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7C82A" w14:textId="77777777" w:rsidR="00452177" w:rsidRPr="006113F3" w:rsidRDefault="00452177" w:rsidP="00452177">
      <w:pPr>
        <w:spacing w:before="0" w:after="0" w:line="240" w:lineRule="auto"/>
        <w:rPr>
          <w:sz w:val="20"/>
          <w:szCs w:val="20"/>
        </w:rPr>
      </w:pPr>
      <w:r w:rsidRPr="006113F3">
        <w:rPr>
          <w:sz w:val="20"/>
          <w:szCs w:val="20"/>
        </w:rPr>
        <w:t xml:space="preserve">Č.j.: MERJ </w:t>
      </w:r>
      <w:r>
        <w:rPr>
          <w:sz w:val="20"/>
          <w:szCs w:val="20"/>
        </w:rPr>
        <w:t>2045/26/TAJ</w:t>
      </w:r>
    </w:p>
    <w:p w14:paraId="5B46C826" w14:textId="77777777" w:rsidR="00452177" w:rsidRPr="006113F3" w:rsidRDefault="00452177" w:rsidP="00452177">
      <w:pPr>
        <w:spacing w:before="0" w:after="0" w:line="240" w:lineRule="auto"/>
        <w:rPr>
          <w:sz w:val="20"/>
          <w:szCs w:val="20"/>
        </w:rPr>
      </w:pPr>
      <w:r w:rsidRPr="006113F3">
        <w:rPr>
          <w:sz w:val="20"/>
          <w:szCs w:val="20"/>
        </w:rPr>
        <w:t xml:space="preserve">V Rájci-Jestřebí dne </w:t>
      </w:r>
      <w:r>
        <w:rPr>
          <w:sz w:val="20"/>
          <w:szCs w:val="20"/>
        </w:rPr>
        <w:t>15.07.2026</w:t>
      </w:r>
    </w:p>
    <w:p w14:paraId="4F2736BA" w14:textId="77777777" w:rsidR="00B533DB" w:rsidRDefault="00B533DB" w:rsidP="000924FE">
      <w:pPr>
        <w:pStyle w:val="Nadpis1"/>
        <w:spacing w:line="240" w:lineRule="auto"/>
        <w:jc w:val="center"/>
        <w:rPr>
          <w:sz w:val="28"/>
          <w:szCs w:val="28"/>
        </w:rPr>
      </w:pPr>
    </w:p>
    <w:p w14:paraId="231D5812" w14:textId="77777777" w:rsidR="00B533DB" w:rsidRDefault="00B533DB" w:rsidP="000924FE">
      <w:pPr>
        <w:pStyle w:val="Nadpis1"/>
        <w:spacing w:line="240" w:lineRule="auto"/>
        <w:jc w:val="center"/>
        <w:rPr>
          <w:sz w:val="24"/>
          <w:szCs w:val="24"/>
        </w:rPr>
      </w:pPr>
    </w:p>
    <w:p w14:paraId="130C406C" w14:textId="42D2914F" w:rsidR="000924FE" w:rsidRPr="00B533DB" w:rsidRDefault="000924FE" w:rsidP="000924FE">
      <w:pPr>
        <w:pStyle w:val="Nadpis1"/>
        <w:spacing w:line="240" w:lineRule="auto"/>
        <w:jc w:val="center"/>
        <w:rPr>
          <w:sz w:val="24"/>
          <w:szCs w:val="24"/>
        </w:rPr>
      </w:pPr>
      <w:r w:rsidRPr="00B533DB">
        <w:rPr>
          <w:sz w:val="24"/>
          <w:szCs w:val="24"/>
        </w:rPr>
        <w:t>Stanovení minimálního počtu členů okrskových volebních komisí</w:t>
      </w:r>
    </w:p>
    <w:p w14:paraId="1BDBF5A9" w14:textId="77777777" w:rsidR="000924FE" w:rsidRPr="00B533DB" w:rsidRDefault="000924FE" w:rsidP="000924FE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</w:p>
    <w:p w14:paraId="01DEF174" w14:textId="16BAEB27" w:rsidR="000924FE" w:rsidRPr="00B533DB" w:rsidRDefault="000924FE" w:rsidP="000924FE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  <w:r w:rsidRPr="00B533DB">
        <w:rPr>
          <w:rFonts w:cs="Roboto"/>
          <w:b/>
          <w:color w:val="005E69"/>
          <w:sz w:val="24"/>
          <w:szCs w:val="24"/>
        </w:rPr>
        <w:t>pro volby do Zastupitelstva města Rájec-Jestřebí</w:t>
      </w:r>
    </w:p>
    <w:p w14:paraId="7D9A7471" w14:textId="29AABE22" w:rsidR="000924FE" w:rsidRPr="00B533DB" w:rsidRDefault="000924FE" w:rsidP="000924FE">
      <w:pPr>
        <w:spacing w:before="0" w:after="0" w:line="240" w:lineRule="auto"/>
        <w:jc w:val="center"/>
        <w:rPr>
          <w:rFonts w:cs="Roboto"/>
          <w:b/>
          <w:color w:val="005E69"/>
          <w:sz w:val="24"/>
          <w:szCs w:val="24"/>
        </w:rPr>
      </w:pPr>
      <w:r w:rsidRPr="00B533DB">
        <w:rPr>
          <w:rFonts w:cs="Roboto"/>
          <w:b/>
          <w:color w:val="005E69"/>
          <w:sz w:val="24"/>
          <w:szCs w:val="24"/>
        </w:rPr>
        <w:t>konané ve dnech 09. a 10. října 2026</w:t>
      </w:r>
    </w:p>
    <w:p w14:paraId="1E52C86D" w14:textId="77777777" w:rsidR="00B533DB" w:rsidRDefault="00B533DB" w:rsidP="000A7875">
      <w:pPr>
        <w:pStyle w:val="Nadpis2"/>
        <w:jc w:val="center"/>
        <w:rPr>
          <w:b w:val="0"/>
          <w:bCs/>
          <w:sz w:val="22"/>
          <w:szCs w:val="22"/>
        </w:rPr>
      </w:pPr>
    </w:p>
    <w:p w14:paraId="19B546A4" w14:textId="16CF007F" w:rsidR="000924FE" w:rsidRPr="000A7875" w:rsidRDefault="000924FE" w:rsidP="000A7875">
      <w:pPr>
        <w:pStyle w:val="Nadpis2"/>
        <w:jc w:val="center"/>
        <w:rPr>
          <w:b w:val="0"/>
          <w:bCs/>
          <w:sz w:val="22"/>
          <w:szCs w:val="22"/>
        </w:rPr>
      </w:pPr>
      <w:r w:rsidRPr="000A7875">
        <w:rPr>
          <w:b w:val="0"/>
          <w:bCs/>
          <w:sz w:val="22"/>
          <w:szCs w:val="22"/>
        </w:rPr>
        <w:t xml:space="preserve">Podle ust. § </w:t>
      </w:r>
      <w:r w:rsidR="00C02441" w:rsidRPr="000A7875">
        <w:rPr>
          <w:b w:val="0"/>
          <w:bCs/>
          <w:sz w:val="22"/>
          <w:szCs w:val="22"/>
        </w:rPr>
        <w:t>18</w:t>
      </w:r>
      <w:r w:rsidRPr="000A7875">
        <w:rPr>
          <w:b w:val="0"/>
          <w:bCs/>
          <w:sz w:val="22"/>
          <w:szCs w:val="22"/>
        </w:rPr>
        <w:t xml:space="preserve"> odst. 1 zákona č. </w:t>
      </w:r>
      <w:r w:rsidR="00C02441" w:rsidRPr="000A7875">
        <w:rPr>
          <w:b w:val="0"/>
          <w:bCs/>
          <w:sz w:val="22"/>
          <w:szCs w:val="22"/>
        </w:rPr>
        <w:t>88/2024</w:t>
      </w:r>
      <w:r w:rsidRPr="000A7875">
        <w:rPr>
          <w:b w:val="0"/>
          <w:bCs/>
          <w:sz w:val="22"/>
          <w:szCs w:val="22"/>
        </w:rPr>
        <w:t xml:space="preserve"> Sb., o </w:t>
      </w:r>
      <w:r w:rsidR="002D6C47" w:rsidRPr="000A7875">
        <w:rPr>
          <w:b w:val="0"/>
          <w:bCs/>
          <w:sz w:val="22"/>
          <w:szCs w:val="22"/>
        </w:rPr>
        <w:t>správě voleb, ve znění pozdějších předpisů (zákon o správě voleb)</w:t>
      </w:r>
    </w:p>
    <w:p w14:paraId="1EDAF96A" w14:textId="77777777" w:rsidR="000924FE" w:rsidRPr="000A7875" w:rsidRDefault="000924FE" w:rsidP="000924FE">
      <w:pPr>
        <w:jc w:val="center"/>
        <w:rPr>
          <w:rFonts w:eastAsiaTheme="majorEastAsia" w:cstheme="majorBidi"/>
          <w:b/>
          <w:color w:val="005E69"/>
        </w:rPr>
      </w:pPr>
      <w:r w:rsidRPr="000A7875">
        <w:rPr>
          <w:rFonts w:eastAsiaTheme="majorEastAsia" w:cstheme="majorBidi"/>
          <w:b/>
          <w:color w:val="005E69"/>
        </w:rPr>
        <w:t>stanovuji</w:t>
      </w:r>
    </w:p>
    <w:p w14:paraId="612F8C48" w14:textId="77777777" w:rsidR="000924FE" w:rsidRDefault="000924FE" w:rsidP="000924FE">
      <w:pPr>
        <w:jc w:val="center"/>
        <w:rPr>
          <w:rFonts w:eastAsiaTheme="majorEastAsia" w:cstheme="majorBidi"/>
          <w:bCs/>
          <w:color w:val="005E69"/>
        </w:rPr>
      </w:pPr>
      <w:r w:rsidRPr="000A7875">
        <w:rPr>
          <w:rFonts w:eastAsiaTheme="majorEastAsia" w:cstheme="majorBidi"/>
          <w:bCs/>
          <w:color w:val="005E69"/>
        </w:rPr>
        <w:t>minimální počet členů okrskových volebních komisí ve městě Rájec-Jestřebí:</w:t>
      </w:r>
    </w:p>
    <w:p w14:paraId="3549E09A" w14:textId="77777777" w:rsidR="00BF340E" w:rsidRPr="000A7875" w:rsidRDefault="00BF340E" w:rsidP="000924FE">
      <w:pPr>
        <w:jc w:val="center"/>
        <w:rPr>
          <w:rFonts w:eastAsiaTheme="majorEastAsia" w:cstheme="majorBidi"/>
          <w:bCs/>
          <w:color w:val="005E69"/>
        </w:rPr>
      </w:pPr>
    </w:p>
    <w:p w14:paraId="500B985F" w14:textId="78E30D76" w:rsidR="00BF340E" w:rsidRPr="00BA2A8A" w:rsidRDefault="00BF340E" w:rsidP="00BF340E">
      <w:pPr>
        <w:numPr>
          <w:ilvl w:val="0"/>
          <w:numId w:val="23"/>
        </w:numPr>
        <w:spacing w:before="0" w:after="0" w:line="360" w:lineRule="auto"/>
        <w:rPr>
          <w:rFonts w:eastAsiaTheme="majorEastAsia" w:cstheme="majorBidi"/>
          <w:bCs/>
          <w:color w:val="005E69"/>
        </w:rPr>
      </w:pPr>
      <w:r w:rsidRPr="00BA2A8A">
        <w:rPr>
          <w:rFonts w:eastAsiaTheme="majorEastAsia" w:cstheme="majorBidi"/>
          <w:bCs/>
          <w:color w:val="005E69"/>
        </w:rPr>
        <w:t xml:space="preserve">okrsky s počtem voličů nad </w:t>
      </w:r>
      <w:r w:rsidR="00C70485" w:rsidRPr="00BA2A8A">
        <w:rPr>
          <w:rFonts w:eastAsiaTheme="majorEastAsia" w:cstheme="majorBidi"/>
          <w:bCs/>
          <w:color w:val="005E69"/>
        </w:rPr>
        <w:t>400</w:t>
      </w:r>
      <w:r w:rsidRPr="00BA2A8A">
        <w:rPr>
          <w:rFonts w:eastAsiaTheme="majorEastAsia" w:cstheme="majorBidi"/>
          <w:bCs/>
          <w:color w:val="005E69"/>
        </w:rPr>
        <w:t xml:space="preserve">  </w:t>
      </w:r>
    </w:p>
    <w:p w14:paraId="67E156AA" w14:textId="77777777" w:rsidR="00BF340E" w:rsidRPr="00BA2A8A" w:rsidRDefault="00BF340E" w:rsidP="00BF340E">
      <w:pPr>
        <w:spacing w:before="0" w:after="0" w:line="360" w:lineRule="auto"/>
        <w:rPr>
          <w:rFonts w:eastAsiaTheme="majorEastAsia" w:cstheme="majorBidi"/>
          <w:bCs/>
          <w:color w:val="005E69"/>
        </w:rPr>
      </w:pPr>
      <w:r w:rsidRPr="00BA2A8A">
        <w:rPr>
          <w:rFonts w:eastAsiaTheme="majorEastAsia" w:cstheme="majorBidi"/>
          <w:bCs/>
          <w:color w:val="005E69"/>
        </w:rPr>
        <w:t xml:space="preserve">                  -  okrsek č. 1 pro voliče z místní části Rájec                                     6 členů</w:t>
      </w:r>
    </w:p>
    <w:p w14:paraId="4AC6B603" w14:textId="77777777" w:rsidR="00BF340E" w:rsidRPr="00BA2A8A" w:rsidRDefault="00BF340E" w:rsidP="00BF340E">
      <w:pPr>
        <w:spacing w:before="0" w:after="0" w:line="360" w:lineRule="auto"/>
        <w:rPr>
          <w:rFonts w:eastAsiaTheme="majorEastAsia" w:cstheme="majorBidi"/>
          <w:bCs/>
          <w:color w:val="005E69"/>
        </w:rPr>
      </w:pPr>
      <w:r w:rsidRPr="00BA2A8A">
        <w:rPr>
          <w:rFonts w:eastAsiaTheme="majorEastAsia" w:cstheme="majorBidi"/>
          <w:bCs/>
          <w:color w:val="005E69"/>
        </w:rPr>
        <w:t xml:space="preserve">                  -  okrsek č. 2 pro voliče z místní části Rájec                                     6 členů</w:t>
      </w:r>
    </w:p>
    <w:p w14:paraId="44416D67" w14:textId="77777777" w:rsidR="00BF340E" w:rsidRPr="00BA2A8A" w:rsidRDefault="00BF340E" w:rsidP="00BF340E">
      <w:pPr>
        <w:spacing w:before="0" w:after="0" w:line="360" w:lineRule="auto"/>
        <w:rPr>
          <w:rFonts w:eastAsiaTheme="majorEastAsia" w:cstheme="majorBidi"/>
          <w:bCs/>
          <w:color w:val="005E69"/>
        </w:rPr>
      </w:pPr>
      <w:r w:rsidRPr="00BA2A8A">
        <w:rPr>
          <w:rFonts w:eastAsiaTheme="majorEastAsia" w:cstheme="majorBidi"/>
          <w:bCs/>
          <w:color w:val="005E69"/>
        </w:rPr>
        <w:t xml:space="preserve">                  -  okrsek č. 3 pro voliče z místní části Jestřebí                                  6 členů</w:t>
      </w:r>
    </w:p>
    <w:p w14:paraId="1D0ED9DE" w14:textId="77777777" w:rsidR="00BF340E" w:rsidRPr="00BA2A8A" w:rsidRDefault="00BF340E" w:rsidP="00BF340E">
      <w:pPr>
        <w:spacing w:before="0" w:after="0" w:line="360" w:lineRule="auto"/>
        <w:rPr>
          <w:rFonts w:eastAsiaTheme="majorEastAsia" w:cstheme="majorBidi"/>
          <w:bCs/>
          <w:color w:val="005E69"/>
        </w:rPr>
      </w:pPr>
    </w:p>
    <w:p w14:paraId="5DC8DE22" w14:textId="54F7F8EC" w:rsidR="00BF340E" w:rsidRPr="00BA2A8A" w:rsidRDefault="00BF340E" w:rsidP="00BF340E">
      <w:pPr>
        <w:numPr>
          <w:ilvl w:val="0"/>
          <w:numId w:val="23"/>
        </w:numPr>
        <w:spacing w:before="0" w:after="0" w:line="360" w:lineRule="auto"/>
        <w:rPr>
          <w:rFonts w:eastAsiaTheme="majorEastAsia" w:cstheme="majorBidi"/>
          <w:bCs/>
          <w:color w:val="005E69"/>
        </w:rPr>
      </w:pPr>
      <w:r w:rsidRPr="00BA2A8A">
        <w:rPr>
          <w:rFonts w:eastAsiaTheme="majorEastAsia" w:cstheme="majorBidi"/>
          <w:bCs/>
          <w:color w:val="005E69"/>
        </w:rPr>
        <w:t xml:space="preserve">okrsky s počtem voličů do </w:t>
      </w:r>
      <w:r w:rsidR="00C43C77" w:rsidRPr="00BA2A8A">
        <w:rPr>
          <w:rFonts w:eastAsiaTheme="majorEastAsia" w:cstheme="majorBidi"/>
          <w:bCs/>
          <w:color w:val="005E69"/>
        </w:rPr>
        <w:t>400</w:t>
      </w:r>
    </w:p>
    <w:p w14:paraId="7DFE98F0" w14:textId="7C5BC9C3" w:rsidR="00BF340E" w:rsidRPr="00BA2A8A" w:rsidRDefault="00BF340E" w:rsidP="00BF340E">
      <w:pPr>
        <w:spacing w:before="0" w:after="0" w:line="360" w:lineRule="auto"/>
        <w:rPr>
          <w:rFonts w:eastAsiaTheme="majorEastAsia" w:cstheme="majorBidi"/>
          <w:bCs/>
          <w:color w:val="005E69"/>
        </w:rPr>
      </w:pPr>
      <w:r w:rsidRPr="00BA2A8A">
        <w:rPr>
          <w:rFonts w:eastAsiaTheme="majorEastAsia" w:cstheme="majorBidi"/>
          <w:bCs/>
          <w:color w:val="005E69"/>
        </w:rPr>
        <w:t xml:space="preserve">                  -  okrsek č. 4 pro voliče z místní části Holešín                               </w:t>
      </w:r>
      <w:r w:rsidR="00BA2A8A" w:rsidRPr="00BA2A8A">
        <w:rPr>
          <w:rFonts w:eastAsiaTheme="majorEastAsia" w:cstheme="majorBidi"/>
          <w:bCs/>
          <w:color w:val="005E69"/>
        </w:rPr>
        <w:t xml:space="preserve"> </w:t>
      </w:r>
      <w:r w:rsidRPr="00BA2A8A">
        <w:rPr>
          <w:rFonts w:eastAsiaTheme="majorEastAsia" w:cstheme="majorBidi"/>
          <w:bCs/>
          <w:color w:val="005E69"/>
        </w:rPr>
        <w:t xml:space="preserve">  5 členů</w:t>
      </w:r>
    </w:p>
    <w:p w14:paraId="2B3E202E" w14:textId="3F35E17F" w:rsidR="00BF340E" w:rsidRPr="00BA2A8A" w:rsidRDefault="00BF340E" w:rsidP="00BF340E">
      <w:pPr>
        <w:spacing w:before="0" w:after="0" w:line="360" w:lineRule="auto"/>
        <w:rPr>
          <w:rFonts w:eastAsiaTheme="majorEastAsia" w:cstheme="majorBidi"/>
          <w:bCs/>
          <w:color w:val="005E69"/>
        </w:rPr>
      </w:pPr>
      <w:r w:rsidRPr="00BA2A8A">
        <w:rPr>
          <w:rFonts w:eastAsiaTheme="majorEastAsia" w:cstheme="majorBidi"/>
          <w:bCs/>
          <w:color w:val="005E69"/>
        </w:rPr>
        <w:t xml:space="preserve">                  -  okrsek č. 5 pro voliče z místní části Karolín                              </w:t>
      </w:r>
      <w:r w:rsidR="00C70485" w:rsidRPr="00BA2A8A">
        <w:rPr>
          <w:rFonts w:eastAsiaTheme="majorEastAsia" w:cstheme="majorBidi"/>
          <w:bCs/>
          <w:color w:val="005E69"/>
        </w:rPr>
        <w:t xml:space="preserve"> </w:t>
      </w:r>
      <w:r w:rsidRPr="00BA2A8A">
        <w:rPr>
          <w:rFonts w:eastAsiaTheme="majorEastAsia" w:cstheme="majorBidi"/>
          <w:bCs/>
          <w:color w:val="005E69"/>
        </w:rPr>
        <w:t xml:space="preserve">    5 členů</w:t>
      </w:r>
    </w:p>
    <w:p w14:paraId="37AD154B" w14:textId="77777777" w:rsidR="00BA2A8A" w:rsidRDefault="000924FE" w:rsidP="000924F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1613E868" w14:textId="7AF0B9C9" w:rsidR="000924FE" w:rsidRPr="00666BEC" w:rsidRDefault="000924FE" w:rsidP="00B533DB">
      <w:pPr>
        <w:spacing w:before="0" w:after="0" w:line="240" w:lineRule="auto"/>
        <w:rPr>
          <w:rFonts w:eastAsiaTheme="majorEastAsia" w:cstheme="majorBidi"/>
          <w:bCs/>
          <w:color w:val="005E69"/>
        </w:rPr>
      </w:pPr>
      <w:r w:rsidRPr="00666BEC">
        <w:rPr>
          <w:rFonts w:eastAsiaTheme="majorEastAsia" w:cstheme="majorBidi"/>
          <w:bCs/>
          <w:color w:val="005E69"/>
        </w:rPr>
        <w:t>Mgr. Romana Synakievi</w:t>
      </w:r>
      <w:r w:rsidR="00E82190">
        <w:rPr>
          <w:rFonts w:eastAsiaTheme="majorEastAsia" w:cstheme="majorBidi"/>
          <w:bCs/>
          <w:color w:val="005E69"/>
        </w:rPr>
        <w:t>cz</w:t>
      </w:r>
      <w:r w:rsidRPr="00666BEC">
        <w:rPr>
          <w:rFonts w:eastAsiaTheme="majorEastAsia" w:cstheme="majorBidi"/>
          <w:bCs/>
          <w:color w:val="005E69"/>
        </w:rPr>
        <w:t>ová</w:t>
      </w:r>
      <w:r w:rsidR="003F50C5">
        <w:rPr>
          <w:rFonts w:eastAsiaTheme="majorEastAsia" w:cstheme="majorBidi"/>
          <w:bCs/>
          <w:color w:val="005E69"/>
        </w:rPr>
        <w:t xml:space="preserve"> v. r.</w:t>
      </w:r>
    </w:p>
    <w:p w14:paraId="14C79545" w14:textId="1F508A32" w:rsidR="000924FE" w:rsidRPr="00666BEC" w:rsidRDefault="000924FE" w:rsidP="00B533DB">
      <w:pPr>
        <w:spacing w:before="0" w:after="0" w:line="240" w:lineRule="auto"/>
        <w:rPr>
          <w:rFonts w:eastAsiaTheme="majorEastAsia" w:cstheme="majorBidi"/>
          <w:bCs/>
          <w:color w:val="005E69"/>
        </w:rPr>
      </w:pPr>
      <w:r w:rsidRPr="00666BEC">
        <w:rPr>
          <w:rFonts w:eastAsiaTheme="majorEastAsia" w:cstheme="majorBidi"/>
          <w:bCs/>
          <w:color w:val="005E69"/>
        </w:rPr>
        <w:t>starostka</w:t>
      </w:r>
    </w:p>
    <w:p w14:paraId="719C8064" w14:textId="77777777" w:rsidR="00666BEC" w:rsidRPr="00666BEC" w:rsidRDefault="00666BEC" w:rsidP="000924FE">
      <w:pPr>
        <w:rPr>
          <w:rFonts w:eastAsiaTheme="majorEastAsia" w:cstheme="majorBidi"/>
          <w:bCs/>
          <w:color w:val="005E69"/>
        </w:rPr>
      </w:pPr>
    </w:p>
    <w:p w14:paraId="4CAF7B01" w14:textId="77777777" w:rsidR="00666BEC" w:rsidRPr="00666BEC" w:rsidRDefault="00666BEC" w:rsidP="000924FE">
      <w:pPr>
        <w:rPr>
          <w:rFonts w:eastAsiaTheme="majorEastAsia" w:cstheme="majorBidi"/>
          <w:bCs/>
          <w:color w:val="005E69"/>
        </w:rPr>
      </w:pPr>
    </w:p>
    <w:p w14:paraId="7EAF02DD" w14:textId="77777777" w:rsidR="00666BEC" w:rsidRPr="00666BEC" w:rsidRDefault="00666BEC" w:rsidP="00666BEC">
      <w:pPr>
        <w:spacing w:before="0" w:after="0" w:line="240" w:lineRule="auto"/>
        <w:rPr>
          <w:rFonts w:eastAsiaTheme="majorEastAsia" w:cstheme="majorBidi"/>
          <w:bCs/>
          <w:color w:val="005E69"/>
        </w:rPr>
      </w:pPr>
    </w:p>
    <w:p w14:paraId="7E28178B" w14:textId="63FD122C" w:rsidR="000924FE" w:rsidRPr="00666BEC" w:rsidRDefault="000924FE" w:rsidP="00666BEC">
      <w:pPr>
        <w:spacing w:before="0" w:after="0" w:line="240" w:lineRule="auto"/>
        <w:rPr>
          <w:rFonts w:eastAsiaTheme="majorEastAsia" w:cstheme="majorBidi"/>
          <w:bCs/>
          <w:color w:val="005E69"/>
        </w:rPr>
      </w:pPr>
      <w:r w:rsidRPr="00666BEC">
        <w:rPr>
          <w:rFonts w:eastAsiaTheme="majorEastAsia" w:cstheme="majorBidi"/>
          <w:bCs/>
          <w:color w:val="005E69"/>
        </w:rPr>
        <w:t xml:space="preserve">Zveřejněno na úřední desce dne: </w:t>
      </w:r>
      <w:r w:rsidR="00666BEC" w:rsidRPr="00666BEC">
        <w:rPr>
          <w:rFonts w:eastAsiaTheme="majorEastAsia" w:cstheme="majorBidi"/>
          <w:bCs/>
          <w:color w:val="005E69"/>
        </w:rPr>
        <w:t>15.07.2026</w:t>
      </w:r>
    </w:p>
    <w:p w14:paraId="4DFB1E8F" w14:textId="159A38D5" w:rsidR="00D07228" w:rsidRPr="00666BEC" w:rsidRDefault="000924FE" w:rsidP="00666BEC">
      <w:pPr>
        <w:spacing w:before="0" w:after="0" w:line="240" w:lineRule="auto"/>
        <w:rPr>
          <w:rFonts w:eastAsiaTheme="majorEastAsia" w:cstheme="majorBidi"/>
          <w:bCs/>
          <w:color w:val="005E69"/>
        </w:rPr>
      </w:pPr>
      <w:r w:rsidRPr="00666BEC">
        <w:rPr>
          <w:rFonts w:eastAsiaTheme="majorEastAsia" w:cstheme="majorBidi"/>
          <w:bCs/>
          <w:color w:val="005E69"/>
        </w:rPr>
        <w:t xml:space="preserve">K sejmutí z úřední desky dne: </w:t>
      </w:r>
      <w:r w:rsidR="00666BEC" w:rsidRPr="00666BEC">
        <w:rPr>
          <w:rFonts w:eastAsiaTheme="majorEastAsia" w:cstheme="majorBidi"/>
          <w:bCs/>
          <w:color w:val="005E69"/>
        </w:rPr>
        <w:t>12.10.2026</w:t>
      </w:r>
    </w:p>
    <w:sectPr w:rsidR="00D07228" w:rsidRPr="00666BEC" w:rsidSect="00090C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851" w:bottom="1418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A4E2" w14:textId="77777777" w:rsidR="00EC207F" w:rsidRDefault="00EC207F" w:rsidP="003115D9">
      <w:r>
        <w:separator/>
      </w:r>
    </w:p>
  </w:endnote>
  <w:endnote w:type="continuationSeparator" w:id="0">
    <w:p w14:paraId="72BF346D" w14:textId="77777777" w:rsidR="00EC207F" w:rsidRDefault="00EC207F" w:rsidP="0031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05AA" w14:textId="77777777" w:rsidR="003A12D7" w:rsidRPr="009851AF" w:rsidRDefault="00362963" w:rsidP="003A12D7">
    <w:pPr>
      <w:pStyle w:val="Zpattext0"/>
    </w:pPr>
    <w:r>
      <w:rPr>
        <w:rStyle w:val="ZpatnadpisChar"/>
        <w:rFonts w:cs="Arial"/>
        <w:color w:val="004F42"/>
        <w:sz w:val="18"/>
        <w:szCs w:val="18"/>
      </w:rPr>
      <w:t>Městský úřad Rájec-Jestřebí</w:t>
    </w:r>
    <w:r w:rsidR="003A12D7" w:rsidRPr="009851AF">
      <w:rPr>
        <w:color w:val="00703B"/>
      </w:rPr>
      <w:tab/>
    </w:r>
    <w:r w:rsidR="003A12D7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3A12D7" w:rsidRPr="009851AF">
      <w:rPr>
        <w:rStyle w:val="ZpatnadpisChar"/>
        <w:b w:val="0"/>
        <w:bCs w:val="0"/>
        <w:color w:val="00828A"/>
        <w:sz w:val="18"/>
      </w:rPr>
      <w:t xml:space="preserve">: 00242691 </w:t>
    </w:r>
    <w:r w:rsidR="003A12D7" w:rsidRPr="009851AF">
      <w:rPr>
        <w:rStyle w:val="ZpatnadpisChar"/>
        <w:b w:val="0"/>
        <w:bCs w:val="0"/>
        <w:color w:val="00828A"/>
        <w:sz w:val="18"/>
      </w:rPr>
      <w:tab/>
      <w:t>Tel./fax: +420 516 432 014</w:t>
    </w:r>
  </w:p>
  <w:p w14:paraId="35D82A38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0D8698E" w14:textId="77777777" w:rsidR="002D706E" w:rsidRPr="002D706E" w:rsidRDefault="003A12D7" w:rsidP="003A12D7">
    <w:pPr>
      <w:pStyle w:val="Zpattext0"/>
      <w:rPr>
        <w:rFonts w:cs="Arial"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0528" behindDoc="1" locked="1" layoutInCell="1" allowOverlap="1" wp14:anchorId="375CDECF" wp14:editId="00DC8125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99060667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06678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9CD" w14:textId="7B014FAF" w:rsidR="003A12D7" w:rsidRPr="009851AF" w:rsidRDefault="00362963" w:rsidP="003A12D7">
    <w:pPr>
      <w:pStyle w:val="Zpattext0"/>
    </w:pPr>
    <w:r>
      <w:rPr>
        <w:rStyle w:val="ZpatnadpisChar"/>
        <w:rFonts w:cs="Arial"/>
        <w:color w:val="004F42"/>
        <w:sz w:val="18"/>
        <w:szCs w:val="18"/>
      </w:rPr>
      <w:t>Městský úřad Rájec-Jestřebí</w:t>
    </w:r>
    <w:r w:rsidR="003A12D7" w:rsidRPr="009851AF">
      <w:rPr>
        <w:color w:val="00703B"/>
      </w:rPr>
      <w:tab/>
    </w:r>
    <w:r w:rsidR="003A12D7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3A12D7" w:rsidRPr="009851AF">
      <w:rPr>
        <w:rStyle w:val="ZpatnadpisChar"/>
        <w:b w:val="0"/>
        <w:bCs w:val="0"/>
        <w:color w:val="00828A"/>
        <w:sz w:val="18"/>
      </w:rPr>
      <w:t>: 002</w:t>
    </w:r>
    <w:r w:rsidR="00DE77BC">
      <w:rPr>
        <w:rStyle w:val="ZpatnadpisChar"/>
        <w:b w:val="0"/>
        <w:bCs w:val="0"/>
        <w:color w:val="00828A"/>
        <w:sz w:val="18"/>
      </w:rPr>
      <w:t>80836</w:t>
    </w:r>
    <w:r w:rsidR="003A12D7" w:rsidRPr="009851AF">
      <w:rPr>
        <w:rStyle w:val="ZpatnadpisChar"/>
        <w:b w:val="0"/>
        <w:bCs w:val="0"/>
        <w:color w:val="00828A"/>
        <w:sz w:val="18"/>
      </w:rPr>
      <w:tab/>
      <w:t>Tel</w:t>
    </w:r>
    <w:r w:rsidR="00E57545">
      <w:rPr>
        <w:rStyle w:val="ZpatnadpisChar"/>
        <w:b w:val="0"/>
        <w:bCs w:val="0"/>
        <w:color w:val="00828A"/>
        <w:sz w:val="18"/>
      </w:rPr>
      <w:t>.</w:t>
    </w:r>
    <w:r w:rsidR="003A12D7" w:rsidRPr="009851AF">
      <w:rPr>
        <w:rStyle w:val="ZpatnadpisChar"/>
        <w:b w:val="0"/>
        <w:bCs w:val="0"/>
        <w:color w:val="00828A"/>
        <w:sz w:val="18"/>
      </w:rPr>
      <w:t>: +420</w:t>
    </w:r>
    <w:r w:rsidR="005B09C4">
      <w:rPr>
        <w:rStyle w:val="ZpatnadpisChar"/>
        <w:b w:val="0"/>
        <w:bCs w:val="0"/>
        <w:color w:val="00828A"/>
        <w:sz w:val="18"/>
      </w:rPr>
      <w:t> </w:t>
    </w:r>
    <w:r w:rsidR="003A12D7" w:rsidRPr="009851AF">
      <w:rPr>
        <w:rStyle w:val="ZpatnadpisChar"/>
        <w:b w:val="0"/>
        <w:bCs w:val="0"/>
        <w:color w:val="00828A"/>
        <w:sz w:val="18"/>
      </w:rPr>
      <w:t>51</w:t>
    </w:r>
    <w:r w:rsidR="005B09C4">
      <w:rPr>
        <w:rStyle w:val="ZpatnadpisChar"/>
        <w:b w:val="0"/>
        <w:bCs w:val="0"/>
        <w:color w:val="00828A"/>
        <w:sz w:val="18"/>
      </w:rPr>
      <w:t>5 576 614</w:t>
    </w:r>
  </w:p>
  <w:p w14:paraId="3542D749" w14:textId="4CD00988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</w:t>
    </w:r>
    <w:r w:rsidR="005B09C4">
      <w:t>matrika</w:t>
    </w:r>
    <w:r w:rsidRPr="009851AF">
      <w:t>@rajecjestrebi.cz</w:t>
    </w:r>
  </w:p>
  <w:p w14:paraId="3D333676" w14:textId="77777777" w:rsidR="00172A1D" w:rsidRDefault="003A12D7" w:rsidP="003A12D7">
    <w:pPr>
      <w:pStyle w:val="Zpattext0"/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</w:p>
  <w:p w14:paraId="6049CCA1" w14:textId="01E1D9F8" w:rsidR="003115D9" w:rsidRPr="002D706E" w:rsidRDefault="002D706E" w:rsidP="003A12D7">
    <w:pPr>
      <w:pStyle w:val="Zpattext0"/>
      <w:rPr>
        <w:rStyle w:val="ZpatwebChar"/>
        <w:rFonts w:cs="Arial"/>
        <w:b w:val="0"/>
        <w:bCs/>
        <w:color w:val="00893E"/>
        <w:szCs w:val="18"/>
      </w:rPr>
    </w:pPr>
    <w:r w:rsidRPr="0069339A">
      <w:rPr>
        <w:noProof/>
      </w:rPr>
      <w:drawing>
        <wp:anchor distT="0" distB="0" distL="114300" distR="114300" simplePos="0" relativeHeight="251674624" behindDoc="1" locked="1" layoutInCell="1" allowOverlap="1" wp14:anchorId="26532908" wp14:editId="5F59E169">
          <wp:simplePos x="0" y="0"/>
          <wp:positionH relativeFrom="page">
            <wp:posOffset>5389880</wp:posOffset>
          </wp:positionH>
          <wp:positionV relativeFrom="page">
            <wp:posOffset>7972425</wp:posOffset>
          </wp:positionV>
          <wp:extent cx="1619885" cy="1613535"/>
          <wp:effectExtent l="0" t="0" r="0" b="5715"/>
          <wp:wrapNone/>
          <wp:docPr id="37687396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3967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2A1D">
      <w:tab/>
    </w:r>
    <w:r w:rsidR="00172A1D" w:rsidRPr="00172A1D">
      <w:t>Datová schránka: 2ipbbtf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7B42" w14:textId="77777777" w:rsidR="002D706E" w:rsidRPr="009851AF" w:rsidRDefault="00EC207F" w:rsidP="009851AF">
    <w:pPr>
      <w:pStyle w:val="Zpattext0"/>
    </w:pPr>
    <w:r>
      <w:rPr>
        <w:noProof/>
      </w:rPr>
      <w:pict w14:anchorId="10B108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6" o:spid="_x0000_s1041" type="#_x0000_t75" style="position:absolute;margin-left:42.55pt;margin-top:42.55pt;width:225.9pt;height:67.7pt;z-index:-251622400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  <w:r w:rsidR="00362963" w:rsidRPr="00362963">
      <w:rPr>
        <w:rStyle w:val="ZhlavChar"/>
        <w:rFonts w:cs="Arial"/>
        <w:color w:val="004F42"/>
        <w:szCs w:val="18"/>
      </w:rPr>
      <w:t xml:space="preserve"> </w:t>
    </w:r>
    <w:r w:rsidR="00362963">
      <w:rPr>
        <w:rStyle w:val="ZpatnadpisChar"/>
        <w:rFonts w:cs="Arial"/>
        <w:color w:val="004F42"/>
        <w:sz w:val="18"/>
        <w:szCs w:val="18"/>
      </w:rPr>
      <w:t>Městský úřad Rájec-Jestřebí</w:t>
    </w:r>
    <w:r w:rsidR="002D706E" w:rsidRPr="009851AF">
      <w:rPr>
        <w:color w:val="00703B"/>
      </w:rPr>
      <w:tab/>
    </w:r>
    <w:r w:rsidR="002D706E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2D706E" w:rsidRPr="009851AF">
      <w:rPr>
        <w:rStyle w:val="ZpatnadpisChar"/>
        <w:b w:val="0"/>
        <w:bCs w:val="0"/>
        <w:color w:val="00828A"/>
        <w:sz w:val="18"/>
      </w:rPr>
      <w:t>: 00</w:t>
    </w:r>
    <w:r w:rsidR="009851AF" w:rsidRPr="009851AF">
      <w:rPr>
        <w:rStyle w:val="ZpatnadpisChar"/>
        <w:b w:val="0"/>
        <w:bCs w:val="0"/>
        <w:color w:val="00828A"/>
        <w:sz w:val="18"/>
      </w:rPr>
      <w:t>242691</w:t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 </w:t>
    </w:r>
    <w:r w:rsidR="002D706E" w:rsidRPr="009851AF">
      <w:rPr>
        <w:rStyle w:val="ZpatnadpisChar"/>
        <w:b w:val="0"/>
        <w:bCs w:val="0"/>
        <w:color w:val="00828A"/>
        <w:sz w:val="18"/>
      </w:rPr>
      <w:tab/>
    </w:r>
    <w:r w:rsidR="009851AF" w:rsidRPr="009851AF">
      <w:rPr>
        <w:rStyle w:val="ZpatnadpisChar"/>
        <w:b w:val="0"/>
        <w:bCs w:val="0"/>
        <w:color w:val="00828A"/>
        <w:sz w:val="18"/>
      </w:rPr>
      <w:t>Tel./fax: +420 516 432 014</w:t>
    </w:r>
  </w:p>
  <w:p w14:paraId="35927954" w14:textId="77777777" w:rsidR="002D706E" w:rsidRPr="009851AF" w:rsidRDefault="009851AF" w:rsidP="009851AF">
    <w:pPr>
      <w:pStyle w:val="Zpattext0"/>
    </w:pPr>
    <w:r w:rsidRPr="009851AF">
      <w:rPr>
        <w:rStyle w:val="ZpattextChar0"/>
      </w:rPr>
      <w:t>Blanenská 84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>DIČ: CZ</w:t>
    </w:r>
    <w:r w:rsidRPr="009851AF">
      <w:rPr>
        <w:rStyle w:val="ZpatnadpisChar"/>
        <w:b w:val="0"/>
        <w:bCs w:val="0"/>
        <w:color w:val="00828A"/>
        <w:sz w:val="18"/>
      </w:rPr>
      <w:t>00280836</w:t>
    </w:r>
    <w:r w:rsidR="002D706E"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F456A26" w14:textId="77777777" w:rsidR="002D706E" w:rsidRPr="002D706E" w:rsidRDefault="009851AF" w:rsidP="009851AF">
    <w:pPr>
      <w:pStyle w:val="Zpattext0"/>
    </w:pPr>
    <w:r w:rsidRPr="009851AF">
      <w:rPr>
        <w:rStyle w:val="ZpattextChar0"/>
      </w:rPr>
      <w:t>679 02 Rájec-Jestřebí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Číslo účtu: </w:t>
    </w:r>
    <w:r w:rsidRPr="009851AF">
      <w:rPr>
        <w:rStyle w:val="ZpatnadpisChar"/>
        <w:b w:val="0"/>
        <w:bCs w:val="0"/>
        <w:color w:val="00828A"/>
        <w:sz w:val="18"/>
      </w:rPr>
      <w:t>19-2324631/0100</w:t>
    </w:r>
    <w:r w:rsidR="002D706E"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2576" behindDoc="1" locked="1" layoutInCell="1" allowOverlap="1" wp14:anchorId="7296E4AD" wp14:editId="21CFC818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106936854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68546" name="Grafický 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CC138" w14:textId="77777777" w:rsidR="00EC207F" w:rsidRDefault="00EC207F" w:rsidP="003115D9">
      <w:r>
        <w:separator/>
      </w:r>
    </w:p>
  </w:footnote>
  <w:footnote w:type="continuationSeparator" w:id="0">
    <w:p w14:paraId="4B5A515D" w14:textId="77777777" w:rsidR="00EC207F" w:rsidRDefault="00EC207F" w:rsidP="0031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ECC" w14:textId="77777777" w:rsidR="00362963" w:rsidRPr="00362963" w:rsidRDefault="00362963" w:rsidP="00362963">
    <w:pPr>
      <w:pStyle w:val="Zhlavnadpis"/>
    </w:pPr>
    <w:r w:rsidRPr="00362963">
      <mc:AlternateContent>
        <mc:Choice Requires="wps">
          <w:drawing>
            <wp:anchor distT="0" distB="0" distL="114300" distR="114300" simplePos="0" relativeHeight="251700224" behindDoc="0" locked="1" layoutInCell="1" allowOverlap="1" wp14:anchorId="3ACC5B5B" wp14:editId="4CD9829B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669997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C42FF2" id="Přímá spojnice 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  <w:r w:rsidRPr="00362963">
      <w:t>Městský úřad Rájec-Jestřebí</w:t>
    </w:r>
  </w:p>
  <w:p w14:paraId="1E6C29BE" w14:textId="77777777" w:rsidR="00362963" w:rsidRPr="00362963" w:rsidRDefault="00362963" w:rsidP="00362963">
    <w:pPr>
      <w:pStyle w:val="Zhlavtext"/>
    </w:pPr>
    <w:r w:rsidRPr="00362963">
      <w:t>Obor</w:t>
    </w:r>
  </w:p>
  <w:p w14:paraId="368A2B93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1" layoutInCell="1" allowOverlap="1" wp14:anchorId="4F745843" wp14:editId="3D6AE805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91033546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DEA9D5" id="Přímá spojnice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6DB6802A" w14:textId="77777777" w:rsidR="003A12D7" w:rsidRDefault="00EC207F">
    <w:pPr>
      <w:pStyle w:val="Zhlav"/>
    </w:pPr>
    <w:r>
      <w:rPr>
        <w:noProof/>
      </w:rPr>
      <w:pict w14:anchorId="4953CD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7" o:spid="_x0000_s1042" type="#_x0000_t75" style="position:absolute;margin-left:42.55pt;margin-top:42.55pt;width:225.9pt;height:67.65pt;z-index:-251621376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99BD" w14:textId="0A8DAEC0" w:rsidR="003A12D7" w:rsidRPr="00362963" w:rsidRDefault="003A12D7" w:rsidP="00362963">
    <w:pPr>
      <w:pStyle w:val="Zhlavnadpis"/>
    </w:pPr>
    <w:r w:rsidRPr="00362963">
      <mc:AlternateContent>
        <mc:Choice Requires="wps">
          <w:drawing>
            <wp:anchor distT="0" distB="0" distL="114300" distR="114300" simplePos="0" relativeHeight="251693056" behindDoc="0" locked="1" layoutInCell="1" allowOverlap="1" wp14:anchorId="2F10BDB8" wp14:editId="304AF889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9400500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927D4C" id="Přímá spojnice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26BEBC7B" w14:textId="189FE1FA" w:rsidR="00362963" w:rsidRPr="00362963" w:rsidRDefault="00362963" w:rsidP="00362963">
    <w:pPr>
      <w:pStyle w:val="Zhlavtext"/>
    </w:pPr>
  </w:p>
  <w:p w14:paraId="7E5185D5" w14:textId="77777777" w:rsidR="00E948D1" w:rsidRPr="00ED1E07" w:rsidRDefault="00EC207F" w:rsidP="003115D9">
    <w:pPr>
      <w:pStyle w:val="Nadpis1"/>
    </w:pPr>
    <w:r>
      <w:rPr>
        <w:noProof/>
      </w:rPr>
      <w:pict w14:anchorId="472D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8" o:spid="_x0000_s1043" type="#_x0000_t75" style="position:absolute;margin-left:42.55pt;margin-top:42.55pt;width:225.9pt;height:67.65pt;z-index:-251620352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0E31" w14:textId="77777777" w:rsidR="00362963" w:rsidRPr="00362963" w:rsidRDefault="00362963" w:rsidP="00362963">
    <w:pPr>
      <w:pStyle w:val="Zhlavnadpis"/>
    </w:pPr>
    <w:r w:rsidRPr="00362963">
      <mc:AlternateContent>
        <mc:Choice Requires="wps">
          <w:drawing>
            <wp:anchor distT="0" distB="0" distL="114300" distR="114300" simplePos="0" relativeHeight="251698176" behindDoc="0" locked="1" layoutInCell="1" allowOverlap="1" wp14:anchorId="162965C2" wp14:editId="4D316EC9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1175621478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63D39D" id="Přímá spojnice 1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  <w:r w:rsidRPr="00362963">
      <w:t>Městský úřad Rájec-Jestřebí</w:t>
    </w:r>
  </w:p>
  <w:p w14:paraId="0D43337D" w14:textId="77777777" w:rsidR="00362963" w:rsidRPr="00362963" w:rsidRDefault="00362963" w:rsidP="00362963">
    <w:pPr>
      <w:pStyle w:val="Zhlavtext"/>
    </w:pPr>
    <w:r w:rsidRPr="00362963">
      <w:t>Obor</w:t>
    </w:r>
  </w:p>
  <w:p w14:paraId="661AF309" w14:textId="77777777" w:rsidR="003115D9" w:rsidRDefault="005032E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7C73EE68" wp14:editId="068E0060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8145479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04E523" id="Přímá spojnice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39pt" o:bullet="t">
        <v:imagedata r:id="rId1" o:title="»"/>
      </v:shape>
    </w:pict>
  </w:numPicBullet>
  <w:numPicBullet w:numPicBulletId="1">
    <w:pict>
      <v:shape id="_x0000_i1026" type="#_x0000_t75" style="width:9.6pt;height:22.8pt" o:bullet="t">
        <v:imagedata r:id="rId2" o:title="Path 5626"/>
      </v:shape>
    </w:pict>
  </w:numPicBullet>
  <w:numPicBullet w:numPicBulletId="2">
    <w:pict>
      <v:shape id="_x0000_i1027" type="#_x0000_t75" style="width:11.4pt;height: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3Q9buQEAAKYDAAAOAAAAZHJzL2Uyb0RvYy54bWykk8tu&#10;2zAQRfcF+g8E94lkx7FdwnI2RooCRWIU6QfQ1NAiyheG9OvvM5SUR1ctkoWooYa8czi8Wt2dnWVH&#10;wGSCb/jkuuYMvAqt8fuG/366v1pylrL0rbTBQ8MvkPjd+uuX1SkKmIYu2BaQkYhP4hQb3uUcRVUl&#10;1YGT6TpE8JTUAZ3MNMV91aI8kbqz1bSu59UpYBsxKEiJvm6GJF/3+lqDyo9aJ8jMNpzYcj9iP+4a&#10;flPPlrxar6TYo4ydUSOJ/ACIk8ZT3VepjcySHdB8QCoalQ8IpEaRoGfEougTaqOI+y8NJ/HPIV6p&#10;4KLMZmesyZe+4SOUP26N2uJAqB6OW2SmJQPM62/z2WwxveHMS0cXXtpbTlHWlB00rcr8L4GdNfHe&#10;WFvaV+IRle7p334IWhsFm6AODnweTIFgiTr41JmYOEMBbgeEhz/ayXDfKSNk1ZWCmgr/IqMUMile&#10;Ez3lG1hhTrGcWIqzRlfeVJqdey9dytgbCc6ZKfo4mU2Xi1vOFKUWc7JqSZP+y96IKX+H4FgJiIwA&#10;qLVSyOPPNKK8LBk7NlTvsQimFxtdW6z2fk7x+99r/QwAAP//AwBQSwMECgAAAAAAAAAhAIiiBs28&#10;AQAAvAEAABQAAABkcnMvbWVkaWEvaW1hZ2UxLnBuZ4lQTkcNChoKAAAADUlIRFIAAAA8AAAAIAgG&#10;AAAATugbkgAAAAFzUkdCAK7OHOkAAAAEZ0FNQQAAsY8L/GEFAAAACXBIWXMAADsOAAA7DgHMtqGD&#10;AAABUUlEQVRYR+2ZIUwDMRSGz2JBgkct22sggUnwbL0dwYLFz2I3u8xiISHQlgSHxYIEj8WCJfCA&#10;PyGXvRuZfH38yef6N/ly116bK8roPnRDk2KRyJPowUf37oM7hs7fkSZRR3BPvUS7UJofcQKF+EDJ&#10;h9YatJojlRUzhlZzhJJaeC2/8ZM+gpocqagbehhcdrrQm41c0g0/5fN+3FyBYj1SIRNOoFiPMDAL&#10;+Pv8UiY6gOZvpMHZEOhuP7U7UP2JODAj+EmfVhdbS9DNXxgMoWtD2Ed65p17z4wwuK2uN9YtCX+d&#10;xKb/wvlCdl5pi5uWnc8Sr1tDBw8+WvasHC2/Lw9Xti4Pdq6HvCuf8bpdhmI9UkE1wd33I21DbzZi&#10;SSm8bl/L5A6hJkcqamUQ3AhazZGKOqFY3bRXodUcuayORz5g7EBpfoSyKljU1s803pEX+F1aFJ8l&#10;lvMYMTJA7wAAAABJRU5ErkJgglBLAwQKAAAAAAAAACEAHlt0LesAAADrAAAAFAAAAGRycy9tZWRp&#10;YS9pbWFnZTIuc3ZnPHN2ZyB2aWV3Qm94PSIwIDAgMTUgOCIgeG1sbnM9Imh0dHA6Ly93d3cudzMu&#10;b3JnLzIwMDAvc3ZnIiB4bWxuczp4bGluaz0iaHR0cDovL3d3dy53My5vcmcvMTk5OS94bGluayIg&#10;aWQ9IlZyc3R2YV80IiBvdmVyZmxvdz0iaGlkZGVuIj48ZGVmcz48L2RlZnM+PHBhdGggZD0iTTEy&#10;LjA2IDggMTUgNCAxMi4wNiAwIDAgMCAwIDggMTIuMDYgOFoiIHN0cm9rZS13aWR0aD0iMCIgZmls&#10;bD0iIzUyQUUzMiIvPjwvc3ZnPlBLAwQUAAYACAAAACEAhZnyudoAAAADAQAADwAAAGRycy9kb3du&#10;cmV2LnhtbEyPQUvDQBCF74L/YZmCN7tppCoxmyIBRS+CaQseN9lpEpqdDbubNv57Ry/2MsPwHm++&#10;l29mO4gT+tA7UrBaJiCQGmd6ahXsti+3jyBC1GT04AgVfGOATXF9levMuDN94qmKreAQCplW0MU4&#10;ZlKGpkOrw9KNSKwdnLc68ulbabw+c7gdZJok99LqnvhDp0csO2yO1WQVHMt3sz08vJbVnd/t+3r9&#10;8fW2n5S6WczPTyAizvHfDL/4jA4FM9VuIhPEoICLxL/JWpquQdTs4S2LXF6yFz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W3Q9buQEAAKYD&#10;AAAOAAAAAAAAAAAAAAAAAEMCAABkcnMvZTJvRG9jLnhtbFBLAQItAAoAAAAAAAAAIQCIogbNvAEA&#10;ALwBAAAUAAAAAAAAAAAAAAAAACgEAABkcnMvbWVkaWEvaW1hZ2UxLnBuZ1BLAQItAAoAAAAAAAAA&#10;IQAeW3Qt6wAAAOsAAAAUAAAAAAAAAAAAAAAAABYGAABkcnMvbWVkaWEvaW1hZ2UyLnN2Z1BLAQIt&#10;ABQABgAIAAAAIQCFmfK52gAAAAMBAAAPAAAAAAAAAAAAAAAAADMHAABkcnMvZG93bnJldi54bWxQ&#10;SwECLQAUAAYACAAAACEAIlYO7scAAAClAQAAGQAAAAAAAAAAAAAAAAA6CAAAZHJzL19yZWxzL2Uy&#10;b0RvYy54bWwucmVsc1BLBQYAAAAABwAHAL4BAAA4CQAAAAA=&#10;" o:bullet="t">
        <v:imagedata r:id="rId3" o:title="" cropright="-1186f"/>
      </v:shape>
    </w:pict>
  </w:numPicBullet>
  <w:numPicBullet w:numPicBulletId="3">
    <w:pict>
      <v:shape id="_x0000_i1028" type="#_x0000_t75" style="width:24pt;height:12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h3KEuQEAAKYDAAAOAAAAZHJzL2Uyb0RvYy54bWykk9tu&#10;1DAQhu+ReAfL922SLSxba7O9WRUhIVgheACvM95Y+KSx9/T2jJ20lCtQuYgzztj/fB7/WT9cnGUn&#10;wGSC73l323IGXoXB+EPPf3x/vFlxlrL0g7TBQ8+vkPjD5u2b9TkKWIQx2AGQkYhP4hx7PuYcRdMk&#10;NYKT6TZE8JTUAZ3MNMVDM6A8k7qzzaJtl8054BAxKEiJvm6nJN9Ufa1B5a9aJ8jM9pzYch2xjvue&#10;L5bLD7zZrKU4oIyjUTOJfAWIk8ZT3WeprcySHdG8QioalY8IpEaRoGfGoug/1GYR908aTuLPY7xR&#10;wUWZzd5Yk6+14TOUP+2M2uFEqL6cdsjM0PO7tlutuvvFPWdeOrrv0t1yiLKkbKBpU+Z/7N9bEx+N&#10;taV7JZ5J6Zr+boegtVGwDerowOfJEwiWoINPo4mJMxTg9kB0+GnoputOGSGrsRTUVPgb+aSQSfGc&#10;qJS/wQpziuXAUlw0uvKm0uxSrXQtY/URXDJT9PGufbdqyXCKUt2SOvK+5KnA0+aIKX+E4FgJCI0I&#10;qLVSyNPnNLM8LZlbNpWvXERTxWbXFqu9nFP88vfa/AIAAP//AwBQSwMECgAAAAAAAAAhAFgmvfK7&#10;AwAAuwMAABQAAABkcnMvbWVkaWEvaW1hZ2UxLnBuZ4lQTkcNChoKAAAADUlIRFIAAACAAAAARAgG&#10;AAAASUc9aQAAAAFzUkdCAK7OHOkAAAAEZ0FNQQAAsY8L/GEFAAAACXBIWXMAADsOAAA7DgHMtqGD&#10;AAADUElEQVR4Xu2bz4tNYRyHDwuyEikLJWVSo2buvO8pRsqCRI3pnvfMvZmNklIoFspKzEYpKT9i&#10;QVYy6V73fY9pRGoWxEakLCgWSrMgNkpJkfHlfjUxM2fuj3PrvO/7+dTzFzzPuec99d5AGZHERk6B&#10;3DEZJ2EUdHoIIL8oLSciI7pZVWeGAPKOuBRMBQtYV/ZDAPlHaXGYdWU/BGABWr5WOtzOyrIdArCG&#10;sXI1XM3ashsCsAd6FZxhbdkNAdgDufo6ZMQ+VpfNEIBdkK/ncS3czPraHwKwkpu7RsMVrLC9IQBr&#10;GWGF7Q0BWIoWn+hQOMwaWx8CsBdy97icFPpYZWtDAHajjLxWqvQvYZ3NDwE4wTHW2fwQgP3QWeBd&#10;nIhBVtrcEIAjaHE/Mr3rWGvjQwAOUZMXWWvjQwAOoeVPpeUhVtvYEIBjaPmqmIhtrHf+IQD3oENh&#10;UhovrGLF6UMAbkIRnGbF6UMAbqKM/EKHwr2see4hAHehCJ7SobCfVc8+BOA64sbAnZ5lrHvmEID7&#10;KN13gnXPHALwgg/KhGVW/u8QgB/QeeDh0C3Ry9qnhwD8gT4Nr+680LWY1deHAHxDHGX19SEAv6Bf&#10;gbf0aTjA+hGAl2h5NzJyLQLwGnEOAfiMFt8jIw4gAL85hgA8hQ6C9dvECMBDtHhU/Pt/AgTgF8rI&#10;j3FN7P4j//cQgF/Q599JVl8fAvAHcj1K7/3lrL4+BOAJWj6jz75NrH16CMB9Uq+HIQD3Sb0gigBc&#10;R5hSJeWKOAJwF6XlS2Irq559CMBNyOsPeu8fZM1zDwG4Cb33z7Pi9CEAJ7k3WBFdrDh9CMAtZtz4&#10;mW8IwDX+u/M33xCAO9DTf6VcXb+I1TY2BOAIWj4oVmQPa218CMB+6Ml/r3RfiZU2NwRgP5ERx1ln&#10;80MAdkMn/uvlariUdTY/BGAv9NP/JDKFDayytSEAOyH5n+Oa2MMaWx8CsBP66T/FCtsbArARUR0e&#10;27iSFbY3BGAXysgX8W2xhfW1PwRgFd+GjNzP6rIZArAHevrPsrbshgAsQYvxYlJYw9qyGwLIP/Tk&#10;v4kTuYOVZTsEkH/ok+8I68p+CCDviMsjU8FC1pX9EECumYiM6GZVnRkCyC2TcRJGrKlDC4JfYK5O&#10;VsYdooMAAAAASUVORK5CYIJQSwMECgAAAAAAAAAhAH2w6y8EAQAABAEAABQAAABkcnMvbWVkaWEv&#10;aW1hZ2UyLnN2Zzxzdmcgdmlld0JveD0iMCAwIDMxLjg5IDE3LjAxIiB4bWxucz0iaHR0cDovL3d3&#10;dy53My5vcmcvMjAwMC9zdmciIHhtbG5zOnhsaW5rPSJodHRwOi8vd3d3LnczLm9yZy8xOTk5L3hs&#10;aW5rIiBpZD0iVnJzdHZhXzQiIG92ZXJmbG93PSJoaWRkZW4iPjxkZWZzPjwvZGVmcz48cGF0aCBk&#10;PSJNMjUuNjQgMTcuMDEgMzEuODkgOC41MSAyNS42NCAwIDAgMCAwIDE3LjAxIDI1LjY0IDE3LjAx&#10;WiIgc3Ryb2tlLXdpZHRoPSIwIiBmaWxsPSIjNTJBRTMyIi8+PC9zdmc+UEsDBBQABgAIAAAAIQAV&#10;JRz11wAAAAMBAAAPAAAAZHJzL2Rvd25yZXYueG1sTI9BS8NAEIXvgv9hGcGb3RisNDGbUqSiNzHW&#10;+zQ7JsHsbMhuk/jvHb3Yy4PHG977ptgurlcTjaHzbOB2lYAirr3tuDFweH+62YAKEdli75kMfFOA&#10;bXl5UWBu/cxvNFWxUVLCIUcDbYxDrnWoW3IYVn4gluzTjw6j2LHRdsRZyl2v0yS51w47loUWB3ps&#10;qf6qTs7AnKV62r+GbKl2H+sX93wgz3tjrq+W3QOoSEv8P4ZffEGHUpiO/sQ2qN6APBL/VLK7jbij&#10;gXSdgS4Lfc5e/gA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HmHcoS5AQAApgMAAA4AAAAAAAAAAAAAAAAAQwIAAGRycy9lMm9Eb2MueG1sUEsB&#10;Ai0ACgAAAAAAAAAhAFgmvfK7AwAAuwMAABQAAAAAAAAAAAAAAAAAKAQAAGRycy9tZWRpYS9pbWFn&#10;ZTEucG5nUEsBAi0ACgAAAAAAAAAhAH2w6y8EAQAABAEAABQAAAAAAAAAAAAAAAAAFQgAAGRycy9t&#10;ZWRpYS9pbWFnZTIuc3ZnUEsBAi0AFAAGAAgAAAAhABUlHPXXAAAAAwEAAA8AAAAAAAAAAAAAAAAA&#10;SwkAAGRycy9kb3ducmV2LnhtbFBLAQItABQABgAIAAAAIQAiVg7uxwAAAKUBAAAZAAAAAAAAAAAA&#10;AAAAAE8KAABkcnMvX3JlbHMvZTJvRG9jLnhtbC5yZWxzUEsFBgAAAAAHAAcAvgEAAE0LAAAAAA==&#10;" o:bullet="t">
        <v:imagedata r:id="rId4" o:title=""/>
      </v:shape>
    </w:pict>
  </w:numPicBullet>
  <w:abstractNum w:abstractNumId="0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3C1F69"/>
    <w:multiLevelType w:val="multilevel"/>
    <w:tmpl w:val="0405001D"/>
    <w:numStyleLink w:val="Styl1"/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416DF"/>
    <w:multiLevelType w:val="hybridMultilevel"/>
    <w:tmpl w:val="DE42128C"/>
    <w:lvl w:ilvl="0" w:tplc="833C3CE2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EE7BA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96CD6"/>
    <w:multiLevelType w:val="singleLevel"/>
    <w:tmpl w:val="5A106F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5279C2"/>
    <w:multiLevelType w:val="multilevel"/>
    <w:tmpl w:val="0405001D"/>
    <w:numStyleLink w:val="Styl1"/>
  </w:abstractNum>
  <w:abstractNum w:abstractNumId="16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DFE44DB"/>
    <w:multiLevelType w:val="multilevel"/>
    <w:tmpl w:val="0405001D"/>
    <w:numStyleLink w:val="Styl1"/>
  </w:abstractNum>
  <w:num w:numId="1" w16cid:durableId="1514420702">
    <w:abstractNumId w:val="17"/>
  </w:num>
  <w:num w:numId="2" w16cid:durableId="1558979877">
    <w:abstractNumId w:val="3"/>
  </w:num>
  <w:num w:numId="3" w16cid:durableId="842277302">
    <w:abstractNumId w:val="22"/>
  </w:num>
  <w:num w:numId="4" w16cid:durableId="374235487">
    <w:abstractNumId w:val="15"/>
  </w:num>
  <w:num w:numId="5" w16cid:durableId="1338078212">
    <w:abstractNumId w:val="2"/>
  </w:num>
  <w:num w:numId="6" w16cid:durableId="1325354324">
    <w:abstractNumId w:val="20"/>
  </w:num>
  <w:num w:numId="7" w16cid:durableId="285938541">
    <w:abstractNumId w:val="6"/>
  </w:num>
  <w:num w:numId="8" w16cid:durableId="218783879">
    <w:abstractNumId w:val="8"/>
  </w:num>
  <w:num w:numId="9" w16cid:durableId="1507011344">
    <w:abstractNumId w:val="11"/>
  </w:num>
  <w:num w:numId="10" w16cid:durableId="136844378">
    <w:abstractNumId w:val="19"/>
  </w:num>
  <w:num w:numId="11" w16cid:durableId="1031346565">
    <w:abstractNumId w:val="14"/>
  </w:num>
  <w:num w:numId="12" w16cid:durableId="1843541216">
    <w:abstractNumId w:val="0"/>
  </w:num>
  <w:num w:numId="13" w16cid:durableId="902105677">
    <w:abstractNumId w:val="18"/>
  </w:num>
  <w:num w:numId="14" w16cid:durableId="2060586733">
    <w:abstractNumId w:val="12"/>
  </w:num>
  <w:num w:numId="15" w16cid:durableId="2018728391">
    <w:abstractNumId w:val="21"/>
  </w:num>
  <w:num w:numId="16" w16cid:durableId="1429081849">
    <w:abstractNumId w:val="16"/>
  </w:num>
  <w:num w:numId="17" w16cid:durableId="2033139836">
    <w:abstractNumId w:val="1"/>
  </w:num>
  <w:num w:numId="18" w16cid:durableId="627204318">
    <w:abstractNumId w:val="7"/>
  </w:num>
  <w:num w:numId="19" w16cid:durableId="1167597046">
    <w:abstractNumId w:val="5"/>
  </w:num>
  <w:num w:numId="20" w16cid:durableId="708333626">
    <w:abstractNumId w:val="9"/>
  </w:num>
  <w:num w:numId="21" w16cid:durableId="886990045">
    <w:abstractNumId w:val="4"/>
  </w:num>
  <w:num w:numId="22" w16cid:durableId="1712345540">
    <w:abstractNumId w:val="13"/>
  </w:num>
  <w:num w:numId="23" w16cid:durableId="1102650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402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CB"/>
    <w:rsid w:val="000162ED"/>
    <w:rsid w:val="0004244E"/>
    <w:rsid w:val="00052522"/>
    <w:rsid w:val="00063FC6"/>
    <w:rsid w:val="0007136B"/>
    <w:rsid w:val="000745B0"/>
    <w:rsid w:val="00085CA5"/>
    <w:rsid w:val="00090CA9"/>
    <w:rsid w:val="000924FE"/>
    <w:rsid w:val="000A05E5"/>
    <w:rsid w:val="000A37E7"/>
    <w:rsid w:val="000A7875"/>
    <w:rsid w:val="000B53D9"/>
    <w:rsid w:val="000E0D28"/>
    <w:rsid w:val="000F5551"/>
    <w:rsid w:val="001560CB"/>
    <w:rsid w:val="0016082E"/>
    <w:rsid w:val="00165515"/>
    <w:rsid w:val="00172A1D"/>
    <w:rsid w:val="0017729D"/>
    <w:rsid w:val="0018046A"/>
    <w:rsid w:val="001B38C9"/>
    <w:rsid w:val="001B5BCB"/>
    <w:rsid w:val="001B5E94"/>
    <w:rsid w:val="001E0729"/>
    <w:rsid w:val="001E6669"/>
    <w:rsid w:val="001F06A8"/>
    <w:rsid w:val="00232CE7"/>
    <w:rsid w:val="00235838"/>
    <w:rsid w:val="00244C90"/>
    <w:rsid w:val="00245662"/>
    <w:rsid w:val="002466EE"/>
    <w:rsid w:val="002533EC"/>
    <w:rsid w:val="00262141"/>
    <w:rsid w:val="002B04CE"/>
    <w:rsid w:val="002D6C47"/>
    <w:rsid w:val="002D706E"/>
    <w:rsid w:val="002E1205"/>
    <w:rsid w:val="002F56EA"/>
    <w:rsid w:val="00302CF4"/>
    <w:rsid w:val="003115D9"/>
    <w:rsid w:val="003309AC"/>
    <w:rsid w:val="00354BF2"/>
    <w:rsid w:val="00361716"/>
    <w:rsid w:val="00362963"/>
    <w:rsid w:val="003749FF"/>
    <w:rsid w:val="00385D58"/>
    <w:rsid w:val="003867DD"/>
    <w:rsid w:val="00387469"/>
    <w:rsid w:val="0039354B"/>
    <w:rsid w:val="003A12D7"/>
    <w:rsid w:val="003B3B8E"/>
    <w:rsid w:val="003C70F4"/>
    <w:rsid w:val="003D5618"/>
    <w:rsid w:val="003F2E05"/>
    <w:rsid w:val="003F50C5"/>
    <w:rsid w:val="003F6AAF"/>
    <w:rsid w:val="003F6E12"/>
    <w:rsid w:val="00407526"/>
    <w:rsid w:val="004126FD"/>
    <w:rsid w:val="004176C5"/>
    <w:rsid w:val="00444109"/>
    <w:rsid w:val="004501E7"/>
    <w:rsid w:val="00452177"/>
    <w:rsid w:val="0045762D"/>
    <w:rsid w:val="0046138D"/>
    <w:rsid w:val="004A0E0A"/>
    <w:rsid w:val="004B29D9"/>
    <w:rsid w:val="004D283E"/>
    <w:rsid w:val="004E10EE"/>
    <w:rsid w:val="004E4D1B"/>
    <w:rsid w:val="004E5F9C"/>
    <w:rsid w:val="004F2EF0"/>
    <w:rsid w:val="004F3215"/>
    <w:rsid w:val="004F607B"/>
    <w:rsid w:val="004F7694"/>
    <w:rsid w:val="005032E3"/>
    <w:rsid w:val="005306CB"/>
    <w:rsid w:val="00542D5E"/>
    <w:rsid w:val="00550BBB"/>
    <w:rsid w:val="00563825"/>
    <w:rsid w:val="005772EC"/>
    <w:rsid w:val="00582207"/>
    <w:rsid w:val="0058345D"/>
    <w:rsid w:val="00591454"/>
    <w:rsid w:val="005A3A08"/>
    <w:rsid w:val="005B09C4"/>
    <w:rsid w:val="005B698B"/>
    <w:rsid w:val="005B6CFD"/>
    <w:rsid w:val="005C5BF7"/>
    <w:rsid w:val="005D5A21"/>
    <w:rsid w:val="005E13A9"/>
    <w:rsid w:val="005E5734"/>
    <w:rsid w:val="005F4C7A"/>
    <w:rsid w:val="00604E7C"/>
    <w:rsid w:val="00624CC5"/>
    <w:rsid w:val="00642896"/>
    <w:rsid w:val="00646952"/>
    <w:rsid w:val="00664677"/>
    <w:rsid w:val="00666BEC"/>
    <w:rsid w:val="006708F3"/>
    <w:rsid w:val="00682B23"/>
    <w:rsid w:val="0069339A"/>
    <w:rsid w:val="006B0BED"/>
    <w:rsid w:val="006B3E05"/>
    <w:rsid w:val="006B6A5F"/>
    <w:rsid w:val="006D06F1"/>
    <w:rsid w:val="006D38BD"/>
    <w:rsid w:val="006E1EFA"/>
    <w:rsid w:val="00727000"/>
    <w:rsid w:val="0073210D"/>
    <w:rsid w:val="007468D8"/>
    <w:rsid w:val="00751549"/>
    <w:rsid w:val="00762785"/>
    <w:rsid w:val="00770266"/>
    <w:rsid w:val="007703EE"/>
    <w:rsid w:val="00790FE7"/>
    <w:rsid w:val="007A32A7"/>
    <w:rsid w:val="007B3AFD"/>
    <w:rsid w:val="007B564E"/>
    <w:rsid w:val="007C21AB"/>
    <w:rsid w:val="0080194A"/>
    <w:rsid w:val="00803EA5"/>
    <w:rsid w:val="00816843"/>
    <w:rsid w:val="00835EF6"/>
    <w:rsid w:val="008627C7"/>
    <w:rsid w:val="00862C03"/>
    <w:rsid w:val="00864012"/>
    <w:rsid w:val="00877174"/>
    <w:rsid w:val="008910E8"/>
    <w:rsid w:val="008A5809"/>
    <w:rsid w:val="008B03B1"/>
    <w:rsid w:val="008C3B39"/>
    <w:rsid w:val="008D640D"/>
    <w:rsid w:val="008E0B39"/>
    <w:rsid w:val="008E213F"/>
    <w:rsid w:val="008F3976"/>
    <w:rsid w:val="00920794"/>
    <w:rsid w:val="009228BB"/>
    <w:rsid w:val="00946C88"/>
    <w:rsid w:val="00947D57"/>
    <w:rsid w:val="009851AF"/>
    <w:rsid w:val="009929F6"/>
    <w:rsid w:val="009941CE"/>
    <w:rsid w:val="009A2180"/>
    <w:rsid w:val="009B54E6"/>
    <w:rsid w:val="009D72E8"/>
    <w:rsid w:val="009F71E0"/>
    <w:rsid w:val="00A15C8E"/>
    <w:rsid w:val="00A31BBD"/>
    <w:rsid w:val="00A33860"/>
    <w:rsid w:val="00A55FC3"/>
    <w:rsid w:val="00A563E8"/>
    <w:rsid w:val="00A74B46"/>
    <w:rsid w:val="00A92C27"/>
    <w:rsid w:val="00AB3FA1"/>
    <w:rsid w:val="00AB5CDC"/>
    <w:rsid w:val="00AC4625"/>
    <w:rsid w:val="00AC7A1C"/>
    <w:rsid w:val="00AD3085"/>
    <w:rsid w:val="00B20E79"/>
    <w:rsid w:val="00B533DB"/>
    <w:rsid w:val="00B56E47"/>
    <w:rsid w:val="00B64CA6"/>
    <w:rsid w:val="00B709A5"/>
    <w:rsid w:val="00B94FFD"/>
    <w:rsid w:val="00BA2A8A"/>
    <w:rsid w:val="00BB1D29"/>
    <w:rsid w:val="00BC2B2A"/>
    <w:rsid w:val="00BF340E"/>
    <w:rsid w:val="00BF5662"/>
    <w:rsid w:val="00BF7E44"/>
    <w:rsid w:val="00C02441"/>
    <w:rsid w:val="00C15C5B"/>
    <w:rsid w:val="00C20177"/>
    <w:rsid w:val="00C262A8"/>
    <w:rsid w:val="00C406F5"/>
    <w:rsid w:val="00C43C77"/>
    <w:rsid w:val="00C46EB1"/>
    <w:rsid w:val="00C53CE4"/>
    <w:rsid w:val="00C67299"/>
    <w:rsid w:val="00C70485"/>
    <w:rsid w:val="00C94E55"/>
    <w:rsid w:val="00CA4FAE"/>
    <w:rsid w:val="00CA5B71"/>
    <w:rsid w:val="00CA7F96"/>
    <w:rsid w:val="00CB5FF3"/>
    <w:rsid w:val="00CB67F4"/>
    <w:rsid w:val="00CF03C3"/>
    <w:rsid w:val="00CF6B8A"/>
    <w:rsid w:val="00D07228"/>
    <w:rsid w:val="00D07878"/>
    <w:rsid w:val="00D10302"/>
    <w:rsid w:val="00D16BBB"/>
    <w:rsid w:val="00D60C74"/>
    <w:rsid w:val="00D618DB"/>
    <w:rsid w:val="00D74099"/>
    <w:rsid w:val="00D853C2"/>
    <w:rsid w:val="00D85C4A"/>
    <w:rsid w:val="00D87F3B"/>
    <w:rsid w:val="00D93562"/>
    <w:rsid w:val="00D96987"/>
    <w:rsid w:val="00DE046F"/>
    <w:rsid w:val="00DE707D"/>
    <w:rsid w:val="00DE77BC"/>
    <w:rsid w:val="00E20A1F"/>
    <w:rsid w:val="00E41B58"/>
    <w:rsid w:val="00E47979"/>
    <w:rsid w:val="00E54754"/>
    <w:rsid w:val="00E57545"/>
    <w:rsid w:val="00E60213"/>
    <w:rsid w:val="00E62E5F"/>
    <w:rsid w:val="00E82190"/>
    <w:rsid w:val="00E948D1"/>
    <w:rsid w:val="00EA546A"/>
    <w:rsid w:val="00EA5CCD"/>
    <w:rsid w:val="00EC115F"/>
    <w:rsid w:val="00EC207F"/>
    <w:rsid w:val="00ED15CE"/>
    <w:rsid w:val="00ED1E07"/>
    <w:rsid w:val="00EF1151"/>
    <w:rsid w:val="00F15E11"/>
    <w:rsid w:val="00F808CE"/>
    <w:rsid w:val="00F838DB"/>
    <w:rsid w:val="00FC0FAA"/>
    <w:rsid w:val="00FD022A"/>
    <w:rsid w:val="00FD052E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7AAD"/>
  <w15:docId w15:val="{FBF3CA1D-C3AB-4958-BC9F-2A6C1AE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618"/>
    <w:pPr>
      <w:keepLines/>
      <w:spacing w:before="240" w:after="120" w:line="276" w:lineRule="auto"/>
      <w:outlineLvl w:val="1"/>
    </w:pPr>
    <w:rPr>
      <w:rFonts w:ascii="Verdana" w:hAnsi="Verdana" w:cs="Arial"/>
      <w:color w:val="00353B"/>
    </w:rPr>
  </w:style>
  <w:style w:type="paragraph" w:styleId="Nadpis1">
    <w:name w:val="heading 1"/>
    <w:basedOn w:val="citt"/>
    <w:next w:val="Normln"/>
    <w:link w:val="Nadpis1Char"/>
    <w:uiPriority w:val="9"/>
    <w:qFormat/>
    <w:rsid w:val="003D5618"/>
    <w:pPr>
      <w:keepNext/>
      <w:suppressAutoHyphens/>
      <w:spacing w:line="276" w:lineRule="auto"/>
      <w:outlineLvl w:val="0"/>
    </w:pPr>
    <w:rPr>
      <w:rFonts w:ascii="Verdana" w:hAnsi="Verdana"/>
      <w:b/>
      <w:i w:val="0"/>
      <w:iCs w:val="0"/>
      <w:color w:val="005E6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5618"/>
    <w:pPr>
      <w:keepNext/>
      <w:keepLines w:val="0"/>
    </w:pPr>
    <w:rPr>
      <w:rFonts w:eastAsiaTheme="majorEastAsia" w:cstheme="majorBidi"/>
      <w:b/>
      <w:color w:val="005E69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D5618"/>
    <w:pPr>
      <w:keepNext/>
      <w:keepLines w:val="0"/>
      <w:outlineLvl w:val="2"/>
    </w:pPr>
    <w:rPr>
      <w:rFonts w:eastAsiaTheme="majorEastAsia" w:cstheme="majorBidi"/>
      <w:b/>
      <w:color w:val="005E69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D5618"/>
    <w:rPr>
      <w:rFonts w:ascii="Verdana" w:hAnsi="Verdana" w:cs="Roboto"/>
      <w:b/>
      <w:color w:val="005E6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D5618"/>
    <w:rPr>
      <w:rFonts w:ascii="Verdana" w:eastAsiaTheme="majorEastAsia" w:hAnsi="Verdana" w:cstheme="majorBidi"/>
      <w:b/>
      <w:color w:val="005E69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D5618"/>
    <w:rPr>
      <w:rFonts w:ascii="Verdana" w:eastAsiaTheme="majorEastAsia" w:hAnsi="Verdana" w:cstheme="majorBidi"/>
      <w:b/>
      <w:color w:val="005E69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0">
    <w:name w:val="Quote"/>
    <w:basedOn w:val="Normln"/>
    <w:next w:val="Normln"/>
    <w:link w:val="CittChar"/>
    <w:uiPriority w:val="29"/>
    <w:qFormat/>
    <w:rsid w:val="00C67299"/>
    <w:pPr>
      <w:keepLines w:val="0"/>
    </w:pPr>
    <w:rPr>
      <w:i/>
      <w:iCs/>
    </w:rPr>
  </w:style>
  <w:style w:type="character" w:customStyle="1" w:styleId="CittChar">
    <w:name w:val="Citát Char"/>
    <w:basedOn w:val="Standardnpsmoodstavce"/>
    <w:link w:val="Citt0"/>
    <w:uiPriority w:val="29"/>
    <w:rsid w:val="00C67299"/>
    <w:rPr>
      <w:rFonts w:ascii="Arial" w:hAnsi="Arial" w:cs="Arial"/>
      <w:i/>
      <w:iCs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"/>
    <w:link w:val="OdrkyChar"/>
    <w:qFormat/>
    <w:rsid w:val="003D5618"/>
    <w:pPr>
      <w:numPr>
        <w:numId w:val="20"/>
      </w:numPr>
      <w:suppressAutoHyphens/>
      <w:spacing w:line="276" w:lineRule="auto"/>
      <w:ind w:left="641" w:hanging="357"/>
    </w:pPr>
    <w:rPr>
      <w:rFonts w:ascii="Verdana" w:hAnsi="Verdana" w:cstheme="minorHAnsi"/>
      <w:i w:val="0"/>
      <w:iCs w:val="0"/>
      <w:color w:val="00353B"/>
      <w:sz w:val="22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3D5618"/>
    <w:rPr>
      <w:rFonts w:ascii="Verdana" w:hAnsi="Verdana" w:cstheme="minorHAnsi"/>
      <w:color w:val="00353B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Normln"/>
    <w:link w:val="ZpatnadpisChar"/>
    <w:qFormat/>
    <w:rsid w:val="003D5618"/>
    <w:pPr>
      <w:tabs>
        <w:tab w:val="left" w:pos="3402"/>
        <w:tab w:val="left" w:pos="6804"/>
      </w:tabs>
      <w:autoSpaceDE w:val="0"/>
      <w:autoSpaceDN w:val="0"/>
      <w:adjustRightInd w:val="0"/>
      <w:spacing w:before="0" w:after="0" w:line="288" w:lineRule="auto"/>
      <w:textAlignment w:val="center"/>
    </w:pPr>
    <w:rPr>
      <w:rFonts w:cstheme="minorHAnsi"/>
      <w:b/>
      <w:bCs/>
      <w:color w:val="005E69"/>
      <w:sz w:val="20"/>
      <w:szCs w:val="20"/>
    </w:rPr>
  </w:style>
  <w:style w:type="character" w:customStyle="1" w:styleId="ZpatnadpisChar">
    <w:name w:val="Zápatí nadpis Char"/>
    <w:basedOn w:val="Standardnpsmoodstavce"/>
    <w:link w:val="Zpatnadpis"/>
    <w:rsid w:val="003D5618"/>
    <w:rPr>
      <w:rFonts w:ascii="Verdana" w:hAnsi="Verdana" w:cstheme="minorHAnsi"/>
      <w:b/>
      <w:bCs/>
      <w:color w:val="005E69"/>
      <w:sz w:val="20"/>
      <w:szCs w:val="20"/>
    </w:rPr>
  </w:style>
  <w:style w:type="paragraph" w:customStyle="1" w:styleId="Zpattext0">
    <w:name w:val="Zápatí text"/>
    <w:basedOn w:val="Zkladnodstavec"/>
    <w:link w:val="ZpattextChar0"/>
    <w:qFormat/>
    <w:rsid w:val="009851AF"/>
    <w:pPr>
      <w:tabs>
        <w:tab w:val="left" w:pos="3402"/>
        <w:tab w:val="left" w:pos="6804"/>
      </w:tabs>
    </w:pPr>
    <w:rPr>
      <w:rFonts w:ascii="Verdana" w:hAnsi="Verdana" w:cstheme="minorHAnsi"/>
      <w:color w:val="00828A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9851AF"/>
    <w:rPr>
      <w:rFonts w:ascii="Verdana" w:hAnsi="Verdana" w:cstheme="minorHAnsi"/>
      <w:color w:val="00828A"/>
      <w:sz w:val="18"/>
      <w:szCs w:val="20"/>
    </w:rPr>
  </w:style>
  <w:style w:type="paragraph" w:customStyle="1" w:styleId="Zpatweb">
    <w:name w:val="Zápatí web"/>
    <w:basedOn w:val="Zpattext0"/>
    <w:link w:val="ZpatwebChar"/>
    <w:qFormat/>
    <w:rsid w:val="009851AF"/>
    <w:rPr>
      <w:b/>
      <w:szCs w:val="22"/>
    </w:rPr>
  </w:style>
  <w:style w:type="character" w:customStyle="1" w:styleId="ZpatwebChar">
    <w:name w:val="Zápatí web Char"/>
    <w:basedOn w:val="ZkladnodstavecChar"/>
    <w:link w:val="Zpatweb"/>
    <w:rsid w:val="009851AF"/>
    <w:rPr>
      <w:rFonts w:ascii="Verdana" w:hAnsi="Verdana" w:cstheme="minorHAnsi"/>
      <w:b/>
      <w:color w:val="00828A"/>
      <w:sz w:val="18"/>
      <w:szCs w:val="24"/>
    </w:rPr>
  </w:style>
  <w:style w:type="paragraph" w:customStyle="1" w:styleId="Zhlavnadpis">
    <w:name w:val="Záhlaví nadpis"/>
    <w:basedOn w:val="Zpatnadpis"/>
    <w:link w:val="ZhlavnadpisChar"/>
    <w:qFormat/>
    <w:rsid w:val="00362963"/>
    <w:pPr>
      <w:spacing w:line="360" w:lineRule="auto"/>
      <w:jc w:val="right"/>
    </w:pPr>
    <w:rPr>
      <w:noProof/>
      <w:sz w:val="24"/>
      <w:szCs w:val="24"/>
    </w:rPr>
  </w:style>
  <w:style w:type="character" w:customStyle="1" w:styleId="ZhlavnadpisChar">
    <w:name w:val="Záhlaví nadpis Char"/>
    <w:basedOn w:val="ZpatnadpisChar"/>
    <w:link w:val="Zhlavnadpis"/>
    <w:rsid w:val="00362963"/>
    <w:rPr>
      <w:rFonts w:ascii="Verdana" w:hAnsi="Verdana" w:cstheme="minorHAnsi"/>
      <w:b/>
      <w:bCs/>
      <w:noProof/>
      <w:color w:val="005E69"/>
      <w:sz w:val="24"/>
      <w:szCs w:val="24"/>
    </w:rPr>
  </w:style>
  <w:style w:type="paragraph" w:customStyle="1" w:styleId="Zhlavtext">
    <w:name w:val="Záhlaví text"/>
    <w:basedOn w:val="Zpattext0"/>
    <w:link w:val="ZhlavtextChar"/>
    <w:qFormat/>
    <w:rsid w:val="00362963"/>
    <w:pPr>
      <w:jc w:val="right"/>
    </w:pPr>
    <w:rPr>
      <w:sz w:val="24"/>
      <w:szCs w:val="28"/>
    </w:rPr>
  </w:style>
  <w:style w:type="character" w:customStyle="1" w:styleId="ZhlavtextChar">
    <w:name w:val="Záhlaví text Char"/>
    <w:basedOn w:val="ZpattextChar0"/>
    <w:link w:val="Zhlavtext"/>
    <w:rsid w:val="00362963"/>
    <w:rPr>
      <w:rFonts w:ascii="Verdana" w:hAnsi="Verdana" w:cstheme="minorHAnsi"/>
      <w:color w:val="00828A"/>
      <w:sz w:val="24"/>
      <w:szCs w:val="28"/>
    </w:rPr>
  </w:style>
  <w:style w:type="paragraph" w:customStyle="1" w:styleId="AntragsgrnStandard">
    <w:name w:val="Antragsgrün Standard"/>
    <w:basedOn w:val="Normln"/>
    <w:rsid w:val="00CF03C3"/>
    <w:pPr>
      <w:keepLines w:val="0"/>
      <w:widowControl w:val="0"/>
      <w:suppressLineNumbers/>
      <w:suppressAutoHyphens/>
      <w:autoSpaceDN w:val="0"/>
      <w:spacing w:before="0" w:after="140" w:line="288" w:lineRule="auto"/>
      <w:textAlignment w:val="baseline"/>
      <w:outlineLvl w:val="9"/>
    </w:pPr>
    <w:rPr>
      <w:rFonts w:ascii="Liberation Serif" w:eastAsia="Droid Sans Fallback" w:hAnsi="Liberation Serif" w:cs="FreeSans"/>
      <w:color w:val="auto"/>
      <w:kern w:val="3"/>
      <w:sz w:val="21"/>
      <w:szCs w:val="24"/>
      <w:lang w:val="de-D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2f7154c65a872406bafdee83ea258a87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6bf36e3ea7f07e20b6b918dfd72c87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E035-9EFC-4907-BF8C-6F85CB1F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3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Pavla Kotlánová</dc:creator>
  <cp:lastModifiedBy>Pavla Kotlánová</cp:lastModifiedBy>
  <cp:revision>17</cp:revision>
  <cp:lastPrinted>2026-07-15T12:35:00Z</cp:lastPrinted>
  <dcterms:created xsi:type="dcterms:W3CDTF">2026-07-15T12:13:00Z</dcterms:created>
  <dcterms:modified xsi:type="dcterms:W3CDTF">2026-07-15T12:35:00Z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