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53D9" w:rsidRDefault="008E53D9" w:rsidP="00111A54">
      <w:pPr>
        <w:jc w:val="center"/>
        <w:rPr>
          <w:rFonts w:ascii="Calibri" w:hAnsi="Calibri" w:cs="Calibri"/>
          <w:b/>
          <w:bCs/>
          <w:sz w:val="40"/>
          <w:szCs w:val="40"/>
        </w:rPr>
      </w:pPr>
      <w:r>
        <w:rPr>
          <w:rFonts w:ascii="Calibri" w:hAnsi="Calibri" w:cs="Calibri"/>
          <w:b/>
          <w:bCs/>
          <w:sz w:val="40"/>
          <w:szCs w:val="40"/>
        </w:rPr>
        <w:t>SBĚRNÉ STŘEDISKO ODPADŮ RÁJEC-JESTŘEBÍ</w:t>
      </w:r>
    </w:p>
    <w:p w:rsidR="008E53D9" w:rsidRDefault="008E53D9" w:rsidP="00111A54">
      <w:pPr>
        <w:jc w:val="center"/>
        <w:rPr>
          <w:rFonts w:ascii="Calibri" w:hAnsi="Calibri" w:cs="Calibri"/>
          <w:sz w:val="40"/>
          <w:szCs w:val="40"/>
        </w:rPr>
      </w:pPr>
    </w:p>
    <w:p w:rsidR="008E53D9" w:rsidRDefault="008E53D9" w:rsidP="00111A54">
      <w:pPr>
        <w:rPr>
          <w:rFonts w:ascii="Calibri" w:hAnsi="Calibri" w:cs="Calibri"/>
          <w:b/>
          <w:bCs/>
        </w:rPr>
      </w:pPr>
      <w:r>
        <w:rPr>
          <w:rFonts w:ascii="Calibri" w:hAnsi="Calibri" w:cs="Calibri"/>
          <w:b/>
          <w:bCs/>
        </w:rPr>
        <w:t>POPIS ZAŘÍZENÍ:</w:t>
      </w:r>
    </w:p>
    <w:p w:rsidR="008E53D9" w:rsidRDefault="008E53D9" w:rsidP="00111A54">
      <w:pPr>
        <w:jc w:val="both"/>
        <w:rPr>
          <w:rFonts w:ascii="Calibri" w:hAnsi="Calibri" w:cs="Calibri"/>
        </w:rPr>
      </w:pPr>
      <w:r>
        <w:rPr>
          <w:rFonts w:ascii="Calibri" w:hAnsi="Calibri" w:cs="Calibri"/>
        </w:rPr>
        <w:t xml:space="preserve">Sběrné středisko odpadů (dále jen SSO) je prostor, kde jsou soustřeďovány odpady z domácností občanů města Rájec-Jestřebí, </w:t>
      </w:r>
      <w:proofErr w:type="spellStart"/>
      <w:r>
        <w:rPr>
          <w:rFonts w:ascii="Calibri" w:hAnsi="Calibri" w:cs="Calibri"/>
        </w:rPr>
        <w:t>Holešína</w:t>
      </w:r>
      <w:proofErr w:type="spellEnd"/>
      <w:r>
        <w:rPr>
          <w:rFonts w:ascii="Calibri" w:hAnsi="Calibri" w:cs="Calibri"/>
        </w:rPr>
        <w:t xml:space="preserve">, Karolína a na základě uzavřené smlouvy také Kuniček. </w:t>
      </w:r>
    </w:p>
    <w:p w:rsidR="008E53D9" w:rsidRDefault="008E53D9" w:rsidP="00111A54">
      <w:pPr>
        <w:jc w:val="both"/>
        <w:rPr>
          <w:rFonts w:ascii="Calibri" w:hAnsi="Calibri" w:cs="Calibri"/>
        </w:rPr>
      </w:pPr>
      <w:r>
        <w:rPr>
          <w:rFonts w:ascii="Calibri" w:hAnsi="Calibri" w:cs="Calibri"/>
        </w:rPr>
        <w:t>SSO Rájec-Jestřebí je umístěno v oploceném areálu v bezprostřední blízkosti silnice č. 377 Černá Hora – Prostějov. Vjezd do SSO naleznete těsně před hlavní křižovatkou ve směru Blansko – Ráječko – Rájec-Jestřebí (viz. mapka).</w:t>
      </w:r>
    </w:p>
    <w:p w:rsidR="008E53D9" w:rsidRDefault="008E53D9" w:rsidP="00111A54">
      <w:pPr>
        <w:jc w:val="both"/>
        <w:rPr>
          <w:rFonts w:ascii="Calibri" w:hAnsi="Calibri" w:cs="Calibri"/>
        </w:rPr>
      </w:pPr>
      <w:r>
        <w:rPr>
          <w:rFonts w:ascii="Calibri" w:hAnsi="Calibri" w:cs="Calibri"/>
        </w:rPr>
        <w:t>V areálu je kompletní vybavení, sloužící k odběru veškerého přiváženého odpadu s možností ukládání dle identifikačního listu s číselným označením. Výjimku tvoří odpady zvláště nebezpečné, označené NO, které podléhají vymezenému způsobu jejich likvidování (jako jsou například skelná vata, azbest, osinkocement).</w:t>
      </w:r>
    </w:p>
    <w:p w:rsidR="008E53D9" w:rsidRDefault="008E53D9" w:rsidP="00111A54">
      <w:pPr>
        <w:jc w:val="both"/>
        <w:rPr>
          <w:rFonts w:ascii="Calibri" w:hAnsi="Calibri" w:cs="Calibri"/>
        </w:rPr>
      </w:pPr>
    </w:p>
    <w:p w:rsidR="008E53D9" w:rsidRDefault="008E53D9" w:rsidP="00111A54">
      <w:pPr>
        <w:jc w:val="both"/>
        <w:rPr>
          <w:rFonts w:ascii="Calibri" w:hAnsi="Calibri" w:cs="Calibri"/>
          <w:b/>
          <w:bCs/>
        </w:rPr>
      </w:pPr>
      <w:r>
        <w:rPr>
          <w:rFonts w:ascii="Calibri" w:hAnsi="Calibri" w:cs="Calibri"/>
          <w:b/>
          <w:bCs/>
        </w:rPr>
        <w:t>ZAJIŠTĚNÍ PROVOZU</w:t>
      </w:r>
    </w:p>
    <w:p w:rsidR="008E53D9" w:rsidRDefault="008E53D9" w:rsidP="00111A54">
      <w:pPr>
        <w:jc w:val="both"/>
        <w:rPr>
          <w:rFonts w:ascii="Calibri" w:hAnsi="Calibri" w:cs="Calibri"/>
        </w:rPr>
      </w:pPr>
      <w:r>
        <w:rPr>
          <w:rFonts w:ascii="Calibri" w:hAnsi="Calibri" w:cs="Calibri"/>
        </w:rPr>
        <w:t xml:space="preserve">Provoz SSO je zajištěn prostřednictvím firmy </w:t>
      </w:r>
      <w:r w:rsidR="004C5DFC">
        <w:rPr>
          <w:rFonts w:ascii="Calibri" w:hAnsi="Calibri" w:cs="Calibri"/>
        </w:rPr>
        <w:t>RECOVERA Využití zdrojů,</w:t>
      </w:r>
      <w:r>
        <w:rPr>
          <w:rFonts w:ascii="Calibri" w:hAnsi="Calibri" w:cs="Calibri"/>
        </w:rPr>
        <w:t xml:space="preserve"> a. s., která </w:t>
      </w:r>
      <w:proofErr w:type="gramStart"/>
      <w:r>
        <w:rPr>
          <w:rFonts w:ascii="Calibri" w:hAnsi="Calibri" w:cs="Calibri"/>
        </w:rPr>
        <w:t>zabezpečuje  provoz</w:t>
      </w:r>
      <w:proofErr w:type="gramEnd"/>
      <w:r>
        <w:rPr>
          <w:rFonts w:ascii="Calibri" w:hAnsi="Calibri" w:cs="Calibri"/>
        </w:rPr>
        <w:t xml:space="preserve"> a likvidaci odpadů dle stanovených podmínek „Provozního řádu“, v souladu se zákonem o odpadech č. </w:t>
      </w:r>
      <w:r w:rsidR="004C5DFC">
        <w:rPr>
          <w:rFonts w:ascii="Calibri" w:hAnsi="Calibri" w:cs="Calibri"/>
        </w:rPr>
        <w:t>541</w:t>
      </w:r>
      <w:r>
        <w:rPr>
          <w:rFonts w:ascii="Calibri" w:hAnsi="Calibri" w:cs="Calibri"/>
        </w:rPr>
        <w:t>/20</w:t>
      </w:r>
      <w:r w:rsidR="004C5DFC">
        <w:rPr>
          <w:rFonts w:ascii="Calibri" w:hAnsi="Calibri" w:cs="Calibri"/>
        </w:rPr>
        <w:t>20</w:t>
      </w:r>
      <w:r>
        <w:rPr>
          <w:rFonts w:ascii="Calibri" w:hAnsi="Calibri" w:cs="Calibri"/>
        </w:rPr>
        <w:t xml:space="preserve"> Sb. </w:t>
      </w:r>
    </w:p>
    <w:p w:rsidR="008E53D9" w:rsidRDefault="008E53D9" w:rsidP="00111A54">
      <w:pPr>
        <w:jc w:val="both"/>
        <w:rPr>
          <w:rFonts w:ascii="Calibri" w:hAnsi="Calibri" w:cs="Calibri"/>
        </w:rPr>
      </w:pPr>
    </w:p>
    <w:p w:rsidR="008E53D9" w:rsidRDefault="008E53D9" w:rsidP="00111A54">
      <w:pPr>
        <w:jc w:val="both"/>
        <w:rPr>
          <w:rFonts w:ascii="Calibri" w:hAnsi="Calibri" w:cs="Calibri"/>
          <w:b/>
          <w:bCs/>
        </w:rPr>
      </w:pPr>
      <w:r>
        <w:rPr>
          <w:rFonts w:ascii="Calibri" w:hAnsi="Calibri" w:cs="Calibri"/>
          <w:b/>
          <w:bCs/>
        </w:rPr>
        <w:t>ZPŮSOB PŘIJÍMÁNÍ ODPADŮ</w:t>
      </w:r>
    </w:p>
    <w:p w:rsidR="008E53D9" w:rsidRDefault="008E53D9" w:rsidP="00111A54">
      <w:pPr>
        <w:jc w:val="both"/>
        <w:rPr>
          <w:rFonts w:ascii="Calibri" w:hAnsi="Calibri" w:cs="Calibri"/>
        </w:rPr>
      </w:pPr>
      <w:r>
        <w:rPr>
          <w:rFonts w:ascii="Calibri" w:hAnsi="Calibri" w:cs="Calibri"/>
        </w:rPr>
        <w:t xml:space="preserve">Fungování SSO zajišťuje pověřená a proškolená osoba provozovatele </w:t>
      </w:r>
      <w:r w:rsidR="004C5DFC">
        <w:rPr>
          <w:rFonts w:ascii="Calibri" w:hAnsi="Calibri" w:cs="Calibri"/>
        </w:rPr>
        <w:t>RECOVERA Využití zdrojů, a. s.</w:t>
      </w:r>
      <w:r w:rsidR="004C5DFC">
        <w:rPr>
          <w:rFonts w:ascii="Calibri" w:hAnsi="Calibri" w:cs="Calibri"/>
        </w:rPr>
        <w:t xml:space="preserve"> </w:t>
      </w:r>
      <w:r>
        <w:rPr>
          <w:rFonts w:ascii="Calibri" w:hAnsi="Calibri" w:cs="Calibri"/>
        </w:rPr>
        <w:t xml:space="preserve">dle </w:t>
      </w:r>
      <w:r w:rsidR="004C5DFC">
        <w:rPr>
          <w:rFonts w:ascii="Calibri" w:hAnsi="Calibri" w:cs="Calibri"/>
        </w:rPr>
        <w:t>Zákona o odpadech č. 541/2020</w:t>
      </w:r>
      <w:r>
        <w:rPr>
          <w:rFonts w:ascii="Calibri" w:hAnsi="Calibri" w:cs="Calibri"/>
        </w:rPr>
        <w:t xml:space="preserve"> Sb. na nezbytně nutnou dobu k nashromáždění a následnému odvozu k dalšímu zpracování. </w:t>
      </w:r>
    </w:p>
    <w:p w:rsidR="008E53D9" w:rsidRDefault="008E53D9" w:rsidP="00111A54">
      <w:pPr>
        <w:jc w:val="both"/>
        <w:rPr>
          <w:rFonts w:ascii="Calibri" w:hAnsi="Calibri" w:cs="Calibri"/>
        </w:rPr>
      </w:pPr>
      <w:r>
        <w:rPr>
          <w:rFonts w:ascii="Calibri" w:hAnsi="Calibri" w:cs="Calibri"/>
        </w:rPr>
        <w:t xml:space="preserve">Každý dodavatel odpadu je povinen uvést při předání odpadu své jméno, adresu, druhy přivezených odpadů. Dále občan předloží doklad o zaplacení komunálního odpadu za daný kalendářní rok. Bez poskytnutí těchto informací není obsluha povinna odpad převzít. Obsluhující osoba provede vizuální kontrolu. V případě, že odpad neodpovídá katalogovému druhu, může být jeho přijetí odmítnuto. Každá osoba, přijíždějící do areálu SSO, je povinna dbát instrukcí a pokynů dozorující osoby a řídit se pokyny stanovenými pravidly. </w:t>
      </w:r>
    </w:p>
    <w:p w:rsidR="008E53D9" w:rsidRDefault="008E53D9" w:rsidP="00111A54">
      <w:pPr>
        <w:jc w:val="both"/>
        <w:rPr>
          <w:rFonts w:ascii="Calibri" w:hAnsi="Calibri" w:cs="Calibri"/>
        </w:rPr>
      </w:pPr>
    </w:p>
    <w:p w:rsidR="008E53D9" w:rsidRDefault="008E53D9" w:rsidP="00111A54">
      <w:pPr>
        <w:jc w:val="both"/>
        <w:rPr>
          <w:rFonts w:ascii="Calibri" w:hAnsi="Calibri" w:cs="Calibri"/>
          <w:b/>
          <w:bCs/>
        </w:rPr>
      </w:pPr>
      <w:r>
        <w:rPr>
          <w:rFonts w:ascii="Calibri" w:hAnsi="Calibri" w:cs="Calibri"/>
          <w:b/>
          <w:bCs/>
        </w:rPr>
        <w:t>DRUHY ODPADŮ</w:t>
      </w:r>
    </w:p>
    <w:p w:rsidR="008E53D9" w:rsidRDefault="008E53D9" w:rsidP="00111A54">
      <w:pPr>
        <w:jc w:val="both"/>
        <w:rPr>
          <w:rFonts w:ascii="Calibri" w:hAnsi="Calibri" w:cs="Calibri"/>
        </w:rPr>
      </w:pPr>
      <w:r>
        <w:rPr>
          <w:rFonts w:ascii="Calibri" w:hAnsi="Calibri" w:cs="Calibri"/>
        </w:rPr>
        <w:t xml:space="preserve">Na SSO v rámci kolektivního systému je prováděn bezplatný odběr všech druhů elektrospotřebičů a elektrozařízení (televize, ledničky, rádia, monitory, počítače, vysavače, žehličky a další domácí spotřebiče – bílá technika). Bezplatně zde můžete ukládat staré žárovky, výbojky, baterie všech druhů. Všechna zařízení, pokud jsou kompletní, včetně přívodního kabelu, podléhají bezplatnému odběru. Nekompletní zařízení nejsou přijímána, jsou zařazena do kategorie nebezpečných odpadů a jsou zpoplatněna dle ceníku. Například nekompletní lednice město zatíží 1300 Kč za 1 kus, nekompletní televizor 300 Kč za </w:t>
      </w:r>
      <w:proofErr w:type="gramStart"/>
      <w:r>
        <w:rPr>
          <w:rFonts w:ascii="Calibri" w:hAnsi="Calibri" w:cs="Calibri"/>
        </w:rPr>
        <w:t>kus,</w:t>
      </w:r>
      <w:proofErr w:type="gramEnd"/>
      <w:r>
        <w:rPr>
          <w:rFonts w:ascii="Calibri" w:hAnsi="Calibri" w:cs="Calibri"/>
        </w:rPr>
        <w:t xml:space="preserve"> apod. </w:t>
      </w:r>
    </w:p>
    <w:p w:rsidR="008E53D9" w:rsidRDefault="008E53D9" w:rsidP="00111A54">
      <w:pPr>
        <w:jc w:val="both"/>
        <w:rPr>
          <w:rFonts w:ascii="Calibri" w:hAnsi="Calibri" w:cs="Calibri"/>
        </w:rPr>
      </w:pPr>
      <w:r>
        <w:rPr>
          <w:rFonts w:ascii="Calibri" w:hAnsi="Calibri" w:cs="Calibri"/>
        </w:rPr>
        <w:t xml:space="preserve">Pro uložení stavebního odpadu (suti) je přistaven kontejner. Je možný odběr malého množství suti (do 200 kg = zhruba vozík za osobní auto). Odpad je zpoplatněn 1 Kč za 1 kg. </w:t>
      </w:r>
    </w:p>
    <w:p w:rsidR="008E53D9" w:rsidRDefault="008E53D9" w:rsidP="00111A54">
      <w:pPr>
        <w:jc w:val="both"/>
        <w:rPr>
          <w:rFonts w:ascii="Calibri" w:hAnsi="Calibri" w:cs="Calibri"/>
        </w:rPr>
      </w:pPr>
      <w:r>
        <w:rPr>
          <w:rFonts w:ascii="Calibri" w:hAnsi="Calibri" w:cs="Calibri"/>
        </w:rPr>
        <w:t>K uložení zbytků travní hmoty, drobných zbytků ze zahrádek (nesmí obsahovat dřeviny, keře, větve) je možno využít přistavený kontejner na biologicky rozložitelný odpad. Uložení bioodpadu je zdarma. Uložení pneumatik osobních automobilů je zpoplatněno částkou 10 Kč za kus, ukládání pneumatik nákladních vozů není umožněno.</w:t>
      </w:r>
    </w:p>
    <w:p w:rsidR="008E53D9" w:rsidRDefault="008E53D9" w:rsidP="00111A54">
      <w:pPr>
        <w:jc w:val="both"/>
        <w:rPr>
          <w:rFonts w:ascii="Calibri" w:hAnsi="Calibri" w:cs="Calibri"/>
          <w:b/>
          <w:bCs/>
          <w:sz w:val="36"/>
          <w:szCs w:val="36"/>
        </w:rPr>
      </w:pPr>
    </w:p>
    <w:p w:rsidR="008E53D9" w:rsidRDefault="008E53D9" w:rsidP="00111A54">
      <w:pPr>
        <w:jc w:val="both"/>
        <w:rPr>
          <w:rFonts w:ascii="Calibri" w:hAnsi="Calibri" w:cs="Calibri"/>
          <w:b/>
          <w:bCs/>
          <w:sz w:val="36"/>
          <w:szCs w:val="36"/>
        </w:rPr>
      </w:pPr>
      <w:r>
        <w:rPr>
          <w:rFonts w:ascii="Calibri" w:hAnsi="Calibri" w:cs="Calibri"/>
          <w:b/>
          <w:bCs/>
          <w:sz w:val="36"/>
          <w:szCs w:val="36"/>
        </w:rPr>
        <w:lastRenderedPageBreak/>
        <w:t>PROVOZNÍ DOBA SSO:</w:t>
      </w:r>
    </w:p>
    <w:p w:rsidR="008E53D9" w:rsidRDefault="008E53D9" w:rsidP="00111A54">
      <w:pPr>
        <w:jc w:val="both"/>
        <w:rPr>
          <w:rFonts w:ascii="Calibri" w:hAnsi="Calibri" w:cs="Calibri"/>
          <w:b/>
          <w:bCs/>
          <w:sz w:val="36"/>
          <w:szCs w:val="36"/>
        </w:rPr>
      </w:pPr>
      <w:proofErr w:type="gramStart"/>
      <w:r>
        <w:rPr>
          <w:rFonts w:ascii="Calibri" w:hAnsi="Calibri" w:cs="Calibri"/>
          <w:b/>
          <w:bCs/>
          <w:sz w:val="36"/>
          <w:szCs w:val="36"/>
        </w:rPr>
        <w:t>ST  12</w:t>
      </w:r>
      <w:r w:rsidR="004C5DFC">
        <w:rPr>
          <w:rFonts w:ascii="Calibri" w:hAnsi="Calibri" w:cs="Calibri"/>
          <w:b/>
          <w:bCs/>
          <w:sz w:val="36"/>
          <w:szCs w:val="36"/>
        </w:rPr>
        <w:t>:</w:t>
      </w:r>
      <w:r>
        <w:rPr>
          <w:rFonts w:ascii="Calibri" w:hAnsi="Calibri" w:cs="Calibri"/>
          <w:b/>
          <w:bCs/>
          <w:sz w:val="36"/>
          <w:szCs w:val="36"/>
        </w:rPr>
        <w:t>00</w:t>
      </w:r>
      <w:proofErr w:type="gramEnd"/>
      <w:r>
        <w:rPr>
          <w:rFonts w:ascii="Calibri" w:hAnsi="Calibri" w:cs="Calibri"/>
          <w:b/>
          <w:bCs/>
          <w:sz w:val="36"/>
          <w:szCs w:val="36"/>
        </w:rPr>
        <w:t xml:space="preserve"> – 18</w:t>
      </w:r>
      <w:r w:rsidR="004C5DFC">
        <w:rPr>
          <w:rFonts w:ascii="Calibri" w:hAnsi="Calibri" w:cs="Calibri"/>
          <w:b/>
          <w:bCs/>
          <w:sz w:val="36"/>
          <w:szCs w:val="36"/>
        </w:rPr>
        <w:t>:</w:t>
      </w:r>
      <w:r>
        <w:rPr>
          <w:rFonts w:ascii="Calibri" w:hAnsi="Calibri" w:cs="Calibri"/>
          <w:b/>
          <w:bCs/>
          <w:sz w:val="36"/>
          <w:szCs w:val="36"/>
        </w:rPr>
        <w:t>00 hod.</w:t>
      </w:r>
    </w:p>
    <w:p w:rsidR="008E53D9" w:rsidRDefault="008E53D9" w:rsidP="00111A54">
      <w:pPr>
        <w:jc w:val="both"/>
        <w:rPr>
          <w:rFonts w:ascii="Calibri" w:hAnsi="Calibri" w:cs="Calibri"/>
          <w:b/>
          <w:bCs/>
          <w:sz w:val="36"/>
          <w:szCs w:val="36"/>
        </w:rPr>
      </w:pPr>
      <w:r>
        <w:rPr>
          <w:rFonts w:ascii="Calibri" w:hAnsi="Calibri" w:cs="Calibri"/>
          <w:b/>
          <w:bCs/>
          <w:sz w:val="36"/>
          <w:szCs w:val="36"/>
        </w:rPr>
        <w:t>SO   8</w:t>
      </w:r>
      <w:r w:rsidR="004C5DFC">
        <w:rPr>
          <w:rFonts w:ascii="Calibri" w:hAnsi="Calibri" w:cs="Calibri"/>
          <w:b/>
          <w:bCs/>
          <w:sz w:val="36"/>
          <w:szCs w:val="36"/>
        </w:rPr>
        <w:t>:</w:t>
      </w:r>
      <w:r>
        <w:rPr>
          <w:rFonts w:ascii="Calibri" w:hAnsi="Calibri" w:cs="Calibri"/>
          <w:b/>
          <w:bCs/>
          <w:sz w:val="36"/>
          <w:szCs w:val="36"/>
        </w:rPr>
        <w:t>00 – 12</w:t>
      </w:r>
      <w:r w:rsidR="004C5DFC">
        <w:rPr>
          <w:rFonts w:ascii="Calibri" w:hAnsi="Calibri" w:cs="Calibri"/>
          <w:b/>
          <w:bCs/>
          <w:sz w:val="36"/>
          <w:szCs w:val="36"/>
        </w:rPr>
        <w:t>:</w:t>
      </w:r>
      <w:r>
        <w:rPr>
          <w:rFonts w:ascii="Calibri" w:hAnsi="Calibri" w:cs="Calibri"/>
          <w:b/>
          <w:bCs/>
          <w:sz w:val="36"/>
          <w:szCs w:val="36"/>
        </w:rPr>
        <w:t>00 hod.</w:t>
      </w:r>
    </w:p>
    <w:p w:rsidR="008E53D9" w:rsidRDefault="008E53D9" w:rsidP="00111A54">
      <w:pPr>
        <w:jc w:val="both"/>
        <w:rPr>
          <w:rFonts w:ascii="Calibri" w:hAnsi="Calibri" w:cs="Calibri"/>
        </w:rPr>
      </w:pPr>
    </w:p>
    <w:p w:rsidR="008E53D9" w:rsidRDefault="008E53D9" w:rsidP="00111A54">
      <w:pPr>
        <w:jc w:val="both"/>
        <w:rPr>
          <w:rFonts w:ascii="Calibri" w:hAnsi="Calibri" w:cs="Calibri"/>
        </w:rPr>
      </w:pPr>
    </w:p>
    <w:p w:rsidR="008E53D9" w:rsidRPr="004C5DFC" w:rsidRDefault="008E53D9" w:rsidP="00111A54">
      <w:pPr>
        <w:jc w:val="both"/>
        <w:rPr>
          <w:rFonts w:ascii="Calibri" w:hAnsi="Calibri" w:cs="Calibri"/>
          <w:b/>
          <w:bCs/>
        </w:rPr>
      </w:pPr>
      <w:r>
        <w:rPr>
          <w:rFonts w:ascii="Calibri" w:hAnsi="Calibri" w:cs="Calibri"/>
          <w:b/>
          <w:bCs/>
        </w:rPr>
        <w:t xml:space="preserve">Při každém příjezdu na SSO je třeba dodržet stanovený provozní řád a respektovat pokyny pracovníka </w:t>
      </w:r>
      <w:r w:rsidR="004C5DFC" w:rsidRPr="004C5DFC">
        <w:rPr>
          <w:rFonts w:ascii="Calibri" w:hAnsi="Calibri" w:cs="Calibri"/>
          <w:b/>
          <w:bCs/>
        </w:rPr>
        <w:t>firmy RECOVERA Využití zdrojů, a. s.</w:t>
      </w:r>
    </w:p>
    <w:p w:rsidR="008E53D9" w:rsidRDefault="008E53D9" w:rsidP="00111A54">
      <w:pPr>
        <w:jc w:val="both"/>
        <w:rPr>
          <w:rFonts w:ascii="Calibri" w:hAnsi="Calibri" w:cs="Calibri"/>
          <w:b/>
          <w:bCs/>
        </w:rPr>
      </w:pPr>
    </w:p>
    <w:p w:rsidR="008E53D9" w:rsidRDefault="008E53D9" w:rsidP="00111A54">
      <w:pPr>
        <w:jc w:val="both"/>
        <w:rPr>
          <w:rFonts w:ascii="Calibri" w:hAnsi="Calibri" w:cs="Calibri"/>
          <w:b/>
          <w:bCs/>
        </w:rPr>
      </w:pPr>
    </w:p>
    <w:p w:rsidR="008E53D9" w:rsidRDefault="008E53D9" w:rsidP="00111A54">
      <w:pPr>
        <w:jc w:val="both"/>
        <w:rPr>
          <w:rFonts w:ascii="Calibri" w:hAnsi="Calibri" w:cs="Calibri"/>
        </w:rPr>
      </w:pPr>
    </w:p>
    <w:p w:rsidR="008E53D9" w:rsidRPr="003A1AD9" w:rsidRDefault="008E53D9" w:rsidP="00111A54"/>
    <w:p w:rsidR="008E53D9" w:rsidRDefault="008E53D9"/>
    <w:sectPr w:rsidR="008E53D9" w:rsidSect="00005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54"/>
    <w:rsid w:val="00005462"/>
    <w:rsid w:val="00111A54"/>
    <w:rsid w:val="002F33C5"/>
    <w:rsid w:val="003A1AD9"/>
    <w:rsid w:val="004C5DFC"/>
    <w:rsid w:val="005B75BA"/>
    <w:rsid w:val="00721522"/>
    <w:rsid w:val="008E53D9"/>
    <w:rsid w:val="00975A51"/>
    <w:rsid w:val="00B33DC9"/>
    <w:rsid w:val="00B951EF"/>
    <w:rsid w:val="00CA4041"/>
    <w:rsid w:val="00F30A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2232F"/>
  <w15:docId w15:val="{235E261A-66B4-46D3-89C0-ABAA9524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1A54"/>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2661</Characters>
  <Application>Microsoft Office Word</Application>
  <DocSecurity>0</DocSecurity>
  <Lines>22</Lines>
  <Paragraphs>6</Paragraphs>
  <ScaleCrop>false</ScaleCrop>
  <Company>Město rájec-Jestřebí</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Miroslava Hlaváčová</cp:lastModifiedBy>
  <cp:revision>3</cp:revision>
  <dcterms:created xsi:type="dcterms:W3CDTF">2023-04-19T07:17:00Z</dcterms:created>
  <dcterms:modified xsi:type="dcterms:W3CDTF">2023-04-19T07:21:00Z</dcterms:modified>
</cp:coreProperties>
</file>