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D" w:rsidRDefault="000F3E7D" w:rsidP="000F3E7D">
      <w:pPr>
        <w:pStyle w:val="Nadpis1"/>
        <w:ind w:left="1416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FA30E1" wp14:editId="05321AE8">
            <wp:simplePos x="0" y="0"/>
            <wp:positionH relativeFrom="column">
              <wp:posOffset>-48260</wp:posOffset>
            </wp:positionH>
            <wp:positionV relativeFrom="paragraph">
              <wp:posOffset>10160</wp:posOffset>
            </wp:positionV>
            <wp:extent cx="585470" cy="697865"/>
            <wp:effectExtent l="0" t="0" r="5080" b="6985"/>
            <wp:wrapTight wrapText="bothSides">
              <wp:wrapPolygon edited="0">
                <wp:start x="0" y="0"/>
                <wp:lineTo x="0" y="21227"/>
                <wp:lineTo x="21085" y="21227"/>
                <wp:lineTo x="21085" y="0"/>
                <wp:lineTo x="0" y="0"/>
              </wp:wrapPolygon>
            </wp:wrapTight>
            <wp:docPr id="1" name="Obrázek 1" descr="Popis: Rajec_zjednoduseny_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Rajec_zjednoduseny_upra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MěstO rájec - jestřebí</w:t>
      </w:r>
    </w:p>
    <w:p w:rsidR="000F3E7D" w:rsidRDefault="000F3E7D" w:rsidP="000F3E7D">
      <w:pPr>
        <w:pStyle w:val="Nadpis2"/>
        <w:ind w:left="1416"/>
      </w:pPr>
      <w:r>
        <w:t>Blanenská 84, 679 02 Rájec – Jestřebí</w:t>
      </w:r>
    </w:p>
    <w:p w:rsidR="000F3E7D" w:rsidRDefault="000F3E7D" w:rsidP="000F3E7D">
      <w:pPr>
        <w:pBdr>
          <w:bottom w:val="single" w:sz="4" w:space="1" w:color="auto"/>
        </w:pBdr>
        <w:ind w:left="1418" w:righ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7BA1" w:rsidRDefault="003A7BA1"/>
    <w:p w:rsidR="000F3E7D" w:rsidRDefault="000F3E7D"/>
    <w:p w:rsidR="009C5212" w:rsidRDefault="009C5212"/>
    <w:p w:rsidR="009C5212" w:rsidRDefault="009C5212"/>
    <w:p w:rsidR="009C5212" w:rsidRDefault="009C5212"/>
    <w:p w:rsidR="009C5212" w:rsidRDefault="009C5212"/>
    <w:p w:rsidR="009C5212" w:rsidRDefault="009C5212"/>
    <w:p w:rsidR="000F3E7D" w:rsidRDefault="009C5212">
      <w:pPr>
        <w:rPr>
          <w:sz w:val="28"/>
          <w:szCs w:val="28"/>
        </w:rPr>
      </w:pPr>
      <w:r w:rsidRPr="007C505C">
        <w:rPr>
          <w:sz w:val="28"/>
          <w:szCs w:val="28"/>
        </w:rPr>
        <w:t xml:space="preserve">Rada města rozhodla (usnesení č. </w:t>
      </w:r>
      <w:r w:rsidR="00223C00">
        <w:rPr>
          <w:sz w:val="28"/>
          <w:szCs w:val="28"/>
        </w:rPr>
        <w:t>8</w:t>
      </w:r>
      <w:r w:rsidRPr="007C505C">
        <w:rPr>
          <w:sz w:val="28"/>
          <w:szCs w:val="28"/>
        </w:rPr>
        <w:t xml:space="preserve"> ze zasedání RM dne </w:t>
      </w:r>
      <w:proofErr w:type="gramStart"/>
      <w:r w:rsidR="00223C00">
        <w:rPr>
          <w:sz w:val="28"/>
          <w:szCs w:val="28"/>
        </w:rPr>
        <w:t>09</w:t>
      </w:r>
      <w:r w:rsidRPr="007C505C">
        <w:rPr>
          <w:sz w:val="28"/>
          <w:szCs w:val="28"/>
        </w:rPr>
        <w:t>.0</w:t>
      </w:r>
      <w:r w:rsidR="00223C00">
        <w:rPr>
          <w:sz w:val="28"/>
          <w:szCs w:val="28"/>
        </w:rPr>
        <w:t>3.2020</w:t>
      </w:r>
      <w:proofErr w:type="gramEnd"/>
      <w:r w:rsidRPr="007C505C">
        <w:rPr>
          <w:sz w:val="28"/>
          <w:szCs w:val="28"/>
        </w:rPr>
        <w:t>) umožnit ulo</w:t>
      </w:r>
      <w:r w:rsidR="00223C00">
        <w:rPr>
          <w:sz w:val="28"/>
          <w:szCs w:val="28"/>
        </w:rPr>
        <w:t>žení vybraných komodit na S</w:t>
      </w:r>
      <w:r w:rsidR="00C028A1">
        <w:rPr>
          <w:sz w:val="28"/>
          <w:szCs w:val="28"/>
        </w:rPr>
        <w:t>běrné</w:t>
      </w:r>
      <w:r w:rsidRPr="007C505C">
        <w:rPr>
          <w:sz w:val="28"/>
          <w:szCs w:val="28"/>
        </w:rPr>
        <w:t xml:space="preserve"> středisko odpadů Rájec – Jestřebí za úhradu:</w:t>
      </w:r>
    </w:p>
    <w:p w:rsidR="007C505C" w:rsidRDefault="007C505C">
      <w:pPr>
        <w:rPr>
          <w:sz w:val="28"/>
          <w:szCs w:val="28"/>
        </w:rPr>
      </w:pPr>
    </w:p>
    <w:p w:rsidR="007C505C" w:rsidRPr="007C505C" w:rsidRDefault="007C505C">
      <w:pPr>
        <w:rPr>
          <w:sz w:val="28"/>
          <w:szCs w:val="28"/>
        </w:rPr>
      </w:pPr>
    </w:p>
    <w:p w:rsidR="009C5212" w:rsidRPr="007C505C" w:rsidRDefault="009C5212">
      <w:pPr>
        <w:rPr>
          <w:sz w:val="36"/>
          <w:szCs w:val="36"/>
        </w:rPr>
      </w:pPr>
    </w:p>
    <w:p w:rsidR="007C505C" w:rsidRPr="007C505C" w:rsidRDefault="007C505C">
      <w:pPr>
        <w:rPr>
          <w:b/>
          <w:sz w:val="36"/>
          <w:szCs w:val="36"/>
        </w:rPr>
      </w:pPr>
    </w:p>
    <w:p w:rsidR="009C5212" w:rsidRPr="007C505C" w:rsidRDefault="009C5212">
      <w:pPr>
        <w:rPr>
          <w:b/>
          <w:sz w:val="36"/>
          <w:szCs w:val="36"/>
        </w:rPr>
      </w:pPr>
      <w:r w:rsidRPr="007C505C">
        <w:rPr>
          <w:b/>
          <w:sz w:val="36"/>
          <w:szCs w:val="36"/>
        </w:rPr>
        <w:t>Stavební suť</w:t>
      </w:r>
      <w:r w:rsidRPr="007C505C">
        <w:rPr>
          <w:b/>
          <w:sz w:val="36"/>
          <w:szCs w:val="36"/>
        </w:rPr>
        <w:tab/>
      </w:r>
      <w:r w:rsidRPr="007C505C">
        <w:rPr>
          <w:b/>
          <w:sz w:val="36"/>
          <w:szCs w:val="36"/>
        </w:rPr>
        <w:tab/>
      </w:r>
      <w:r w:rsidRPr="007C505C">
        <w:rPr>
          <w:b/>
          <w:sz w:val="36"/>
          <w:szCs w:val="36"/>
        </w:rPr>
        <w:tab/>
      </w:r>
      <w:r w:rsidRPr="007C505C">
        <w:rPr>
          <w:b/>
          <w:sz w:val="36"/>
          <w:szCs w:val="36"/>
        </w:rPr>
        <w:tab/>
      </w:r>
      <w:r w:rsidR="007C505C" w:rsidRPr="007C505C">
        <w:rPr>
          <w:b/>
          <w:sz w:val="36"/>
          <w:szCs w:val="36"/>
        </w:rPr>
        <w:tab/>
      </w:r>
      <w:r w:rsidRPr="007C505C">
        <w:rPr>
          <w:b/>
          <w:sz w:val="36"/>
          <w:szCs w:val="36"/>
        </w:rPr>
        <w:tab/>
        <w:t xml:space="preserve">  1 Kč/kg</w:t>
      </w:r>
    </w:p>
    <w:p w:rsidR="007C505C" w:rsidRPr="007C505C" w:rsidRDefault="007C505C">
      <w:pPr>
        <w:rPr>
          <w:b/>
          <w:sz w:val="36"/>
          <w:szCs w:val="36"/>
        </w:rPr>
      </w:pPr>
    </w:p>
    <w:p w:rsidR="009C5212" w:rsidRPr="007C505C" w:rsidRDefault="009C5212">
      <w:pPr>
        <w:rPr>
          <w:b/>
          <w:sz w:val="36"/>
          <w:szCs w:val="36"/>
        </w:rPr>
      </w:pPr>
      <w:r w:rsidRPr="007C505C">
        <w:rPr>
          <w:b/>
          <w:sz w:val="36"/>
          <w:szCs w:val="36"/>
        </w:rPr>
        <w:t>Pneumatika pro osobní automobil</w:t>
      </w:r>
      <w:r w:rsidRPr="007C505C">
        <w:rPr>
          <w:b/>
          <w:sz w:val="36"/>
          <w:szCs w:val="36"/>
        </w:rPr>
        <w:tab/>
        <w:t>10 Kč/ks</w:t>
      </w:r>
    </w:p>
    <w:p w:rsidR="009C5212" w:rsidRPr="007C505C" w:rsidRDefault="009C5212">
      <w:pPr>
        <w:rPr>
          <w:b/>
          <w:sz w:val="36"/>
          <w:szCs w:val="36"/>
        </w:rPr>
      </w:pPr>
    </w:p>
    <w:p w:rsidR="009C5212" w:rsidRDefault="009C5212"/>
    <w:p w:rsidR="007C505C" w:rsidRDefault="007C505C"/>
    <w:p w:rsidR="007C505C" w:rsidRDefault="007C505C"/>
    <w:p w:rsidR="007C505C" w:rsidRDefault="007C505C"/>
    <w:p w:rsidR="007C505C" w:rsidRDefault="007C505C"/>
    <w:p w:rsidR="007C505C" w:rsidRDefault="007C505C"/>
    <w:p w:rsidR="007C505C" w:rsidRDefault="007C505C"/>
    <w:p w:rsidR="00223C00" w:rsidRDefault="00223C00"/>
    <w:p w:rsidR="007C505C" w:rsidRDefault="007C505C"/>
    <w:p w:rsidR="007C505C" w:rsidRDefault="007C505C"/>
    <w:p w:rsidR="007C505C" w:rsidRDefault="007C505C"/>
    <w:p w:rsidR="007C505C" w:rsidRDefault="007C505C"/>
    <w:p w:rsidR="007C505C" w:rsidRDefault="007C505C"/>
    <w:p w:rsidR="000F3E7D" w:rsidRDefault="000F3E7D"/>
    <w:p w:rsidR="000F3E7D" w:rsidRDefault="007C505C">
      <w:pPr>
        <w:rPr>
          <w:sz w:val="28"/>
          <w:szCs w:val="28"/>
        </w:rPr>
      </w:pPr>
      <w:r w:rsidRPr="007C505C">
        <w:rPr>
          <w:sz w:val="28"/>
          <w:szCs w:val="28"/>
        </w:rPr>
        <w:t xml:space="preserve">V Rájci – Jestřebí dne </w:t>
      </w:r>
      <w:proofErr w:type="gramStart"/>
      <w:r w:rsidR="00223C00">
        <w:rPr>
          <w:sz w:val="28"/>
          <w:szCs w:val="28"/>
        </w:rPr>
        <w:t>12</w:t>
      </w:r>
      <w:r w:rsidRPr="007C505C">
        <w:rPr>
          <w:sz w:val="28"/>
          <w:szCs w:val="28"/>
        </w:rPr>
        <w:t>.0</w:t>
      </w:r>
      <w:r w:rsidR="00223C00">
        <w:rPr>
          <w:sz w:val="28"/>
          <w:szCs w:val="28"/>
        </w:rPr>
        <w:t>3</w:t>
      </w:r>
      <w:r w:rsidRPr="007C505C">
        <w:rPr>
          <w:sz w:val="28"/>
          <w:szCs w:val="28"/>
        </w:rPr>
        <w:t>.20</w:t>
      </w:r>
      <w:r w:rsidR="00223C00">
        <w:rPr>
          <w:sz w:val="28"/>
          <w:szCs w:val="28"/>
        </w:rPr>
        <w:t>20</w:t>
      </w:r>
      <w:proofErr w:type="gramEnd"/>
    </w:p>
    <w:p w:rsidR="00223C00" w:rsidRDefault="00223C00">
      <w:pPr>
        <w:rPr>
          <w:sz w:val="28"/>
          <w:szCs w:val="28"/>
        </w:rPr>
      </w:pPr>
    </w:p>
    <w:p w:rsidR="00223C00" w:rsidRDefault="00223C00">
      <w:pPr>
        <w:rPr>
          <w:sz w:val="28"/>
          <w:szCs w:val="28"/>
        </w:rPr>
      </w:pPr>
    </w:p>
    <w:p w:rsidR="00223C00" w:rsidRDefault="00223C00">
      <w:pPr>
        <w:rPr>
          <w:sz w:val="28"/>
          <w:szCs w:val="28"/>
        </w:rPr>
      </w:pPr>
    </w:p>
    <w:p w:rsidR="00223C00" w:rsidRDefault="00223C00">
      <w:pPr>
        <w:rPr>
          <w:sz w:val="18"/>
          <w:szCs w:val="18"/>
        </w:rPr>
      </w:pPr>
    </w:p>
    <w:p w:rsidR="00223C00" w:rsidRDefault="00223C00">
      <w:pPr>
        <w:rPr>
          <w:sz w:val="18"/>
          <w:szCs w:val="18"/>
        </w:rPr>
      </w:pPr>
    </w:p>
    <w:p w:rsidR="00223C00" w:rsidRDefault="00223C00">
      <w:pPr>
        <w:rPr>
          <w:sz w:val="18"/>
          <w:szCs w:val="18"/>
        </w:rPr>
      </w:pPr>
    </w:p>
    <w:p w:rsidR="00223C00" w:rsidRDefault="00223C00">
      <w:pPr>
        <w:rPr>
          <w:sz w:val="18"/>
          <w:szCs w:val="18"/>
        </w:rPr>
      </w:pPr>
    </w:p>
    <w:p w:rsidR="00223C00" w:rsidRDefault="00223C00">
      <w:pPr>
        <w:rPr>
          <w:sz w:val="18"/>
          <w:szCs w:val="18"/>
        </w:rPr>
      </w:pPr>
    </w:p>
    <w:p w:rsidR="00223C00" w:rsidRDefault="00223C00">
      <w:pPr>
        <w:rPr>
          <w:sz w:val="18"/>
          <w:szCs w:val="18"/>
        </w:rPr>
      </w:pPr>
      <w:bookmarkStart w:id="0" w:name="_GoBack"/>
      <w:bookmarkEnd w:id="0"/>
    </w:p>
    <w:p w:rsidR="00223C00" w:rsidRPr="00223C00" w:rsidRDefault="00223C00">
      <w:pPr>
        <w:rPr>
          <w:sz w:val="18"/>
          <w:szCs w:val="18"/>
        </w:rPr>
      </w:pPr>
    </w:p>
    <w:p w:rsidR="00223C00" w:rsidRPr="00223C00" w:rsidRDefault="00223C00">
      <w:pPr>
        <w:rPr>
          <w:sz w:val="18"/>
          <w:szCs w:val="18"/>
        </w:rPr>
      </w:pPr>
    </w:p>
    <w:p w:rsidR="00223C00" w:rsidRPr="00223C00" w:rsidRDefault="00223C00">
      <w:pPr>
        <w:rPr>
          <w:sz w:val="18"/>
          <w:szCs w:val="18"/>
        </w:rPr>
      </w:pPr>
      <w:r w:rsidRPr="00223C00">
        <w:rPr>
          <w:sz w:val="18"/>
          <w:szCs w:val="18"/>
        </w:rPr>
        <w:t>Telefon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Bankovní spojení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IČO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e-mail: </w:t>
      </w:r>
    </w:p>
    <w:p w:rsidR="00223C00" w:rsidRPr="00223C00" w:rsidRDefault="00223C00">
      <w:pPr>
        <w:rPr>
          <w:sz w:val="18"/>
          <w:szCs w:val="18"/>
        </w:rPr>
      </w:pPr>
      <w:r w:rsidRPr="00223C00">
        <w:rPr>
          <w:sz w:val="18"/>
          <w:szCs w:val="18"/>
        </w:rPr>
        <w:t>516 132</w:t>
      </w:r>
      <w:r>
        <w:rPr>
          <w:sz w:val="18"/>
          <w:szCs w:val="18"/>
        </w:rPr>
        <w:t> </w:t>
      </w:r>
      <w:r w:rsidRPr="00223C00">
        <w:rPr>
          <w:sz w:val="18"/>
          <w:szCs w:val="18"/>
        </w:rPr>
        <w:t>014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19-2324-631/0100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00280836</w:t>
      </w:r>
      <w:r>
        <w:rPr>
          <w:sz w:val="18"/>
          <w:szCs w:val="18"/>
        </w:rPr>
        <w:tab/>
        <w:t>podatelna@rajecjestrebi.cz</w:t>
      </w:r>
    </w:p>
    <w:sectPr w:rsidR="00223C00" w:rsidRPr="0022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7D"/>
    <w:rsid w:val="000F3E7D"/>
    <w:rsid w:val="00223C00"/>
    <w:rsid w:val="003A7BA1"/>
    <w:rsid w:val="007C505C"/>
    <w:rsid w:val="009C5212"/>
    <w:rsid w:val="00C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E7D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3E7D"/>
    <w:pPr>
      <w:keepNext/>
      <w:outlineLvl w:val="0"/>
    </w:pPr>
    <w:rPr>
      <w:caps/>
      <w:sz w:val="40"/>
      <w:szCs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3E7D"/>
    <w:pPr>
      <w:keepNext/>
      <w:ind w:firstLine="708"/>
      <w:outlineLvl w:val="1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3E7D"/>
    <w:rPr>
      <w:rFonts w:ascii="Arial" w:eastAsia="Times New Roman" w:hAnsi="Arial" w:cs="Arial"/>
      <w:cap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F3E7D"/>
    <w:rPr>
      <w:rFonts w:ascii="Arial" w:eastAsia="Times New Roman" w:hAnsi="Arial" w:cs="Arial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unhideWhenUsed/>
    <w:rsid w:val="000F3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F3E7D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E7D"/>
    <w:pPr>
      <w:spacing w:after="0" w:line="240" w:lineRule="auto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F3E7D"/>
    <w:pPr>
      <w:keepNext/>
      <w:outlineLvl w:val="0"/>
    </w:pPr>
    <w:rPr>
      <w:caps/>
      <w:sz w:val="40"/>
      <w:szCs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3E7D"/>
    <w:pPr>
      <w:keepNext/>
      <w:ind w:firstLine="708"/>
      <w:outlineLvl w:val="1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3E7D"/>
    <w:rPr>
      <w:rFonts w:ascii="Arial" w:eastAsia="Times New Roman" w:hAnsi="Arial" w:cs="Arial"/>
      <w:caps/>
      <w:sz w:val="40"/>
      <w:szCs w:val="4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F3E7D"/>
    <w:rPr>
      <w:rFonts w:ascii="Arial" w:eastAsia="Times New Roman" w:hAnsi="Arial" w:cs="Arial"/>
      <w:sz w:val="32"/>
      <w:szCs w:val="32"/>
      <w:lang w:eastAsia="cs-CZ"/>
    </w:rPr>
  </w:style>
  <w:style w:type="paragraph" w:styleId="Zpat">
    <w:name w:val="footer"/>
    <w:basedOn w:val="Normln"/>
    <w:link w:val="ZpatChar"/>
    <w:semiHidden/>
    <w:unhideWhenUsed/>
    <w:rsid w:val="000F3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F3E7D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rájec-Jestřebí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Miroslava Hlaváčová</cp:lastModifiedBy>
  <cp:revision>2</cp:revision>
  <cp:lastPrinted>2012-08-30T08:23:00Z</cp:lastPrinted>
  <dcterms:created xsi:type="dcterms:W3CDTF">2020-03-18T10:08:00Z</dcterms:created>
  <dcterms:modified xsi:type="dcterms:W3CDTF">2020-03-18T10:08:00Z</dcterms:modified>
</cp:coreProperties>
</file>