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44B" w14:textId="77777777" w:rsidR="002160FC" w:rsidRDefault="002160FC" w:rsidP="00A678A1">
      <w:pPr>
        <w:autoSpaceDE w:val="0"/>
        <w:jc w:val="center"/>
        <w:rPr>
          <w:b/>
          <w:bCs/>
          <w:spacing w:val="100"/>
        </w:rPr>
      </w:pPr>
    </w:p>
    <w:p w14:paraId="503994F4" w14:textId="399C6993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34273593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2160FC">
        <w:rPr>
          <w:b/>
          <w:bCs/>
        </w:rPr>
        <w:t>07.11.</w:t>
      </w:r>
      <w:r w:rsidR="00096105">
        <w:rPr>
          <w:b/>
          <w:bCs/>
        </w:rPr>
        <w:t>2022</w:t>
      </w:r>
    </w:p>
    <w:p w14:paraId="3D399701" w14:textId="77777777" w:rsidR="00621B95" w:rsidRDefault="00621B95" w:rsidP="00A678A1"/>
    <w:p w14:paraId="51B37865" w14:textId="77777777" w:rsidR="002160FC" w:rsidRDefault="002160FC" w:rsidP="002160FC">
      <w:pPr>
        <w:rPr>
          <w:u w:val="single"/>
        </w:rPr>
      </w:pPr>
    </w:p>
    <w:p w14:paraId="4BC179B9" w14:textId="77777777" w:rsidR="002160FC" w:rsidRDefault="002160FC" w:rsidP="002160FC">
      <w:pPr>
        <w:rPr>
          <w:u w:val="single"/>
        </w:rPr>
      </w:pPr>
    </w:p>
    <w:p w14:paraId="15AB5F16" w14:textId="6D1EA589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6A6B7C79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 xml:space="preserve">schvaluje </w:t>
      </w:r>
      <w:r w:rsidRPr="00633D0F">
        <w:t>navržený program jednání</w:t>
      </w:r>
      <w:r>
        <w:t xml:space="preserve"> rozšířený o bod 9. </w:t>
      </w:r>
      <w:r w:rsidRPr="00872E30">
        <w:t>Návrh dodatku č. 1 ke smlouvě o dílo ze dne 27. září 2022, na zhotovení stavby polních cest P1, Pv5, sanace strže a dalších opatření v k. </w:t>
      </w:r>
      <w:proofErr w:type="spellStart"/>
      <w:r w:rsidRPr="00872E30">
        <w:t>ú.</w:t>
      </w:r>
      <w:proofErr w:type="spellEnd"/>
      <w:r w:rsidRPr="00872E30">
        <w:t> </w:t>
      </w:r>
      <w:proofErr w:type="spellStart"/>
      <w:r w:rsidRPr="00872E30">
        <w:t>Holešín</w:t>
      </w:r>
      <w:proofErr w:type="spellEnd"/>
      <w:r>
        <w:t>.</w:t>
      </w:r>
    </w:p>
    <w:p w14:paraId="3CA7BDDB" w14:textId="77777777" w:rsidR="002160FC" w:rsidRDefault="002160FC" w:rsidP="002160FC">
      <w:pPr>
        <w:rPr>
          <w:u w:val="single"/>
        </w:rPr>
      </w:pPr>
    </w:p>
    <w:p w14:paraId="6ED8733E" w14:textId="384B5279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00C9F5B5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bere na vědomí</w:t>
      </w:r>
      <w:r w:rsidRPr="00633D0F">
        <w:t xml:space="preserve"> kontrolu plnění úkolů uložených radou města v roce 2022 (příloha č.</w:t>
      </w:r>
      <w:r>
        <w:t> </w:t>
      </w:r>
      <w:r w:rsidRPr="00633D0F">
        <w:t>1).</w:t>
      </w:r>
    </w:p>
    <w:p w14:paraId="38A29DA3" w14:textId="77777777" w:rsidR="002160FC" w:rsidRDefault="002160FC" w:rsidP="002160FC">
      <w:pPr>
        <w:rPr>
          <w:u w:val="single"/>
        </w:rPr>
      </w:pPr>
    </w:p>
    <w:p w14:paraId="6D2F57D4" w14:textId="0A2B427E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4C495BB9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schválila</w:t>
      </w:r>
      <w:r w:rsidRPr="00633D0F">
        <w:t xml:space="preserve"> Jednací řád Rady města Rájec-Jestřebí (příloha č. </w:t>
      </w:r>
      <w:r>
        <w:t>2</w:t>
      </w:r>
      <w:r w:rsidRPr="00633D0F">
        <w:t>).</w:t>
      </w:r>
    </w:p>
    <w:p w14:paraId="26C8B122" w14:textId="77777777" w:rsidR="002160FC" w:rsidRDefault="002160FC" w:rsidP="002160FC">
      <w:pPr>
        <w:rPr>
          <w:u w:val="single"/>
        </w:rPr>
      </w:pPr>
    </w:p>
    <w:p w14:paraId="0CAF31B4" w14:textId="51864317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3812913F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stanovila</w:t>
      </w:r>
      <w:r w:rsidRPr="00633D0F">
        <w:t>, že pan Jaroslav Málek, místostarosta a MVDr. Hana Kuběnová, členka rady města mohou v souvislosti s výkonem funkce oddávajících užívat závěsný odznak s velkým státním znakem České republiky.</w:t>
      </w:r>
    </w:p>
    <w:p w14:paraId="454F88CC" w14:textId="77777777" w:rsidR="002160FC" w:rsidRDefault="002160FC" w:rsidP="002160FC">
      <w:pPr>
        <w:rPr>
          <w:u w:val="single"/>
        </w:rPr>
      </w:pPr>
    </w:p>
    <w:p w14:paraId="477B5A56" w14:textId="7C402EC7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62457F1D" w14:textId="40EEA82D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bere na vědomí</w:t>
      </w:r>
      <w:r w:rsidRPr="00633D0F">
        <w:t xml:space="preserve"> informaci starostky o složení zvláštního orgánu – komise pro</w:t>
      </w:r>
      <w:r w:rsidR="00C54F24">
        <w:t> </w:t>
      </w:r>
      <w:r w:rsidRPr="00633D0F">
        <w:t>projednávání přestupků, která rozhoduje v 5členném složení.</w:t>
      </w:r>
    </w:p>
    <w:p w14:paraId="03EA0307" w14:textId="77777777" w:rsidR="002160FC" w:rsidRDefault="002160FC" w:rsidP="002160FC">
      <w:pPr>
        <w:rPr>
          <w:u w:val="single"/>
        </w:rPr>
      </w:pPr>
    </w:p>
    <w:p w14:paraId="2FF9256D" w14:textId="173FC15E" w:rsidR="002160FC" w:rsidRDefault="002160FC" w:rsidP="002160FC">
      <w:pPr>
        <w:rPr>
          <w:u w:val="single"/>
        </w:rPr>
      </w:pPr>
      <w:r>
        <w:rPr>
          <w:u w:val="single"/>
        </w:rPr>
        <w:t>USNESENÍ č. 6a</w:t>
      </w:r>
    </w:p>
    <w:p w14:paraId="041D925B" w14:textId="24DEDA00" w:rsidR="002160FC" w:rsidRPr="00C25819" w:rsidRDefault="002160FC" w:rsidP="002160FC">
      <w:pPr>
        <w:jc w:val="both"/>
        <w:rPr>
          <w:u w:val="single"/>
        </w:rPr>
      </w:pPr>
      <w:r w:rsidRPr="00633D0F">
        <w:t xml:space="preserve">Rada města </w:t>
      </w:r>
      <w:r w:rsidRPr="00C25819">
        <w:rPr>
          <w:b/>
          <w:bCs/>
        </w:rPr>
        <w:t>projednala</w:t>
      </w:r>
      <w:r w:rsidRPr="00633D0F">
        <w:t xml:space="preserve"> návrh dohody o zařazení do evidence a pravidla pro poskytování náhrady nákladů na ubytování s Jihomoravským krajem (příloha č. </w:t>
      </w:r>
      <w:r>
        <w:t>3</w:t>
      </w:r>
      <w:r w:rsidRPr="00633D0F">
        <w:t>), dle které bude poskytována náhrada za</w:t>
      </w:r>
      <w:r w:rsidR="00C54F24">
        <w:t> </w:t>
      </w:r>
      <w:r w:rsidRPr="00633D0F">
        <w:t>ubytování uprchlíků z Ukrajiny v budově bývalé školy v Jestřebí, 9. května 72 v období od</w:t>
      </w:r>
      <w:r w:rsidR="00C54F24">
        <w:t> </w:t>
      </w:r>
      <w:r w:rsidRPr="00633D0F">
        <w:t xml:space="preserve">01.01.2023 do 31.12.2023. Rada města </w:t>
      </w:r>
      <w:r w:rsidRPr="00AC4E9B">
        <w:rPr>
          <w:b/>
          <w:bCs/>
        </w:rPr>
        <w:t>rozhodla</w:t>
      </w:r>
      <w:r w:rsidRPr="00633D0F">
        <w:t xml:space="preserve"> dohodu o zařazení do evidence a pravidla pro</w:t>
      </w:r>
      <w:r w:rsidR="00C54F24">
        <w:t> </w:t>
      </w:r>
      <w:r w:rsidRPr="00633D0F">
        <w:t>poskytování náhrady nákladů na ubytování s Jihomoravským krajem uzavřít.</w:t>
      </w:r>
    </w:p>
    <w:p w14:paraId="0B5D8510" w14:textId="77777777" w:rsidR="002160FC" w:rsidRDefault="002160FC" w:rsidP="002160FC">
      <w:pPr>
        <w:jc w:val="both"/>
        <w:rPr>
          <w:u w:val="single"/>
        </w:rPr>
      </w:pPr>
    </w:p>
    <w:p w14:paraId="2DE9042C" w14:textId="4382C8C8" w:rsidR="002160FC" w:rsidRDefault="002160FC" w:rsidP="002160FC">
      <w:pPr>
        <w:jc w:val="both"/>
      </w:pPr>
      <w:r>
        <w:rPr>
          <w:u w:val="single"/>
        </w:rPr>
        <w:t>USNESENÍ č. 6b</w:t>
      </w:r>
    </w:p>
    <w:p w14:paraId="5F51E659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svěřuje</w:t>
      </w:r>
      <w:r w:rsidRPr="00633D0F">
        <w:t xml:space="preserve"> starostce Mgr. Romaně </w:t>
      </w:r>
      <w:proofErr w:type="spellStart"/>
      <w:r w:rsidRPr="00633D0F">
        <w:t>Synakieviczové</w:t>
      </w:r>
      <w:proofErr w:type="spellEnd"/>
      <w:r w:rsidRPr="00633D0F">
        <w:t xml:space="preserve"> rozhodnutí o uzavírání smluv o</w:t>
      </w:r>
      <w:r>
        <w:t> </w:t>
      </w:r>
      <w:r w:rsidRPr="00633D0F">
        <w:t>ubytování s ukrajinskými uprchlíky v souvislosti s ozbrojeným konfliktem na území Ukrajiny.</w:t>
      </w:r>
    </w:p>
    <w:p w14:paraId="215E5A65" w14:textId="77777777" w:rsidR="002160FC" w:rsidRDefault="002160FC" w:rsidP="002160FC">
      <w:pPr>
        <w:rPr>
          <w:u w:val="single"/>
        </w:rPr>
      </w:pPr>
    </w:p>
    <w:p w14:paraId="042A81B2" w14:textId="2E6CDCC6" w:rsidR="002160FC" w:rsidRPr="00245AAE" w:rsidRDefault="002160FC" w:rsidP="002160FC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6DBE2B01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projednala</w:t>
      </w:r>
      <w:r w:rsidRPr="00633D0F">
        <w:t xml:space="preserve"> žádost Mysliveckého spolku Obora o poskytnutí daru na Myslivecký ples, který se bude konat 26.11.2022 v Kulturním domě na Oboře. Rada města </w:t>
      </w:r>
      <w:r w:rsidRPr="00C25819">
        <w:rPr>
          <w:b/>
          <w:bCs/>
        </w:rPr>
        <w:t>rozhodla</w:t>
      </w:r>
      <w:r w:rsidRPr="00633D0F">
        <w:t xml:space="preserve"> poskytnout Mysliveckému spolku Obora na Myslivecký ples finanční dar ve výši </w:t>
      </w:r>
      <w:r>
        <w:t>800</w:t>
      </w:r>
      <w:r w:rsidRPr="00633D0F">
        <w:t xml:space="preserve"> Kč.</w:t>
      </w:r>
    </w:p>
    <w:p w14:paraId="182443AA" w14:textId="77777777" w:rsidR="002160FC" w:rsidRDefault="002160FC" w:rsidP="002160FC">
      <w:pPr>
        <w:rPr>
          <w:u w:val="single"/>
        </w:rPr>
      </w:pPr>
    </w:p>
    <w:p w14:paraId="6D2DBFF9" w14:textId="3BBE8C97" w:rsidR="002160FC" w:rsidRPr="00245AAE" w:rsidRDefault="002160FC" w:rsidP="002160FC">
      <w:pPr>
        <w:rPr>
          <w:u w:val="single"/>
        </w:rPr>
      </w:pPr>
      <w:r>
        <w:rPr>
          <w:u w:val="single"/>
        </w:rPr>
        <w:t>USNESENÍ č. 8</w:t>
      </w:r>
      <w:bookmarkStart w:id="0" w:name="Text58"/>
      <w:r>
        <w:rPr>
          <w:u w:val="single"/>
        </w:rPr>
        <w:t xml:space="preserve">     </w:t>
      </w:r>
      <w:bookmarkEnd w:id="0"/>
    </w:p>
    <w:p w14:paraId="0F2A9B63" w14:textId="6A084DAD" w:rsidR="002160FC" w:rsidRDefault="002160FC" w:rsidP="002160FC">
      <w:pPr>
        <w:jc w:val="both"/>
      </w:pPr>
      <w:bookmarkStart w:id="1" w:name="Text46"/>
      <w:r w:rsidRPr="00633D0F">
        <w:t xml:space="preserve">Rada města </w:t>
      </w:r>
      <w:r w:rsidRPr="00C25819">
        <w:rPr>
          <w:b/>
          <w:bCs/>
        </w:rPr>
        <w:t>projednala</w:t>
      </w:r>
      <w:r w:rsidRPr="00633D0F">
        <w:t xml:space="preserve"> žádost Mysliveckého sdružení Rájec-Ráječko o poskytnutí příspěvku na</w:t>
      </w:r>
      <w:r w:rsidR="00C54F24">
        <w:t> </w:t>
      </w:r>
      <w:r w:rsidRPr="00633D0F">
        <w:t xml:space="preserve">Myslivecký večírek, který se bude konat 19.11.2022 v Kulturním </w:t>
      </w:r>
      <w:proofErr w:type="gramStart"/>
      <w:r w:rsidRPr="00633D0F">
        <w:t>centru - sokolovně</w:t>
      </w:r>
      <w:proofErr w:type="gramEnd"/>
      <w:r w:rsidRPr="00633D0F">
        <w:t xml:space="preserve">. Rada města </w:t>
      </w:r>
      <w:r w:rsidRPr="00AC4E9B">
        <w:rPr>
          <w:b/>
          <w:bCs/>
        </w:rPr>
        <w:t>rozhodla</w:t>
      </w:r>
      <w:r w:rsidRPr="00633D0F">
        <w:t xml:space="preserve"> poskytnout Mysliveckému sdružení Rájec-Ráječko na Myslivecký večírek finanční dar ve</w:t>
      </w:r>
      <w:r w:rsidR="00C54F24">
        <w:t> </w:t>
      </w:r>
      <w:r w:rsidRPr="00633D0F">
        <w:t xml:space="preserve">výši </w:t>
      </w:r>
      <w:r>
        <w:t>800</w:t>
      </w:r>
      <w:r w:rsidRPr="00633D0F">
        <w:t xml:space="preserve"> Kč.</w:t>
      </w:r>
      <w:bookmarkEnd w:id="1"/>
    </w:p>
    <w:p w14:paraId="5D4EF867" w14:textId="77777777" w:rsidR="002160FC" w:rsidRDefault="002160FC" w:rsidP="002160FC">
      <w:pPr>
        <w:rPr>
          <w:u w:val="single"/>
        </w:rPr>
      </w:pPr>
    </w:p>
    <w:p w14:paraId="14966028" w14:textId="77777777" w:rsidR="002160FC" w:rsidRDefault="002160FC" w:rsidP="002160FC">
      <w:pPr>
        <w:rPr>
          <w:u w:val="single"/>
        </w:rPr>
      </w:pPr>
    </w:p>
    <w:p w14:paraId="0A28FAE1" w14:textId="77777777" w:rsidR="002160FC" w:rsidRDefault="002160FC" w:rsidP="002160FC">
      <w:pPr>
        <w:rPr>
          <w:u w:val="single"/>
        </w:rPr>
      </w:pPr>
    </w:p>
    <w:p w14:paraId="2094ED04" w14:textId="77777777" w:rsidR="002160FC" w:rsidRDefault="002160FC" w:rsidP="002160FC">
      <w:pPr>
        <w:rPr>
          <w:u w:val="single"/>
        </w:rPr>
      </w:pPr>
    </w:p>
    <w:p w14:paraId="450B97EC" w14:textId="77777777" w:rsidR="002160FC" w:rsidRDefault="002160FC" w:rsidP="002160FC">
      <w:pPr>
        <w:rPr>
          <w:u w:val="single"/>
        </w:rPr>
      </w:pPr>
    </w:p>
    <w:p w14:paraId="13878A81" w14:textId="77777777" w:rsidR="002160FC" w:rsidRDefault="002160FC" w:rsidP="002160FC">
      <w:pPr>
        <w:rPr>
          <w:u w:val="single"/>
        </w:rPr>
      </w:pPr>
    </w:p>
    <w:p w14:paraId="168CF700" w14:textId="77777777" w:rsidR="002160FC" w:rsidRDefault="002160FC" w:rsidP="002160FC">
      <w:pPr>
        <w:rPr>
          <w:u w:val="single"/>
        </w:rPr>
      </w:pPr>
    </w:p>
    <w:p w14:paraId="0B7361EE" w14:textId="51D94084" w:rsidR="002160FC" w:rsidRPr="00245AAE" w:rsidRDefault="002160FC" w:rsidP="002160FC">
      <w:pPr>
        <w:rPr>
          <w:u w:val="single"/>
        </w:rPr>
      </w:pPr>
      <w:r>
        <w:rPr>
          <w:u w:val="single"/>
        </w:rPr>
        <w:lastRenderedPageBreak/>
        <w:t xml:space="preserve">USNESENÍ č. 9     </w:t>
      </w:r>
    </w:p>
    <w:p w14:paraId="64809517" w14:textId="77777777" w:rsidR="002160FC" w:rsidRDefault="002160FC" w:rsidP="002160FC">
      <w:pPr>
        <w:jc w:val="both"/>
      </w:pPr>
      <w:r w:rsidRPr="00633D0F">
        <w:t xml:space="preserve">Rada města </w:t>
      </w:r>
      <w:r w:rsidRPr="00C25819">
        <w:rPr>
          <w:b/>
          <w:bCs/>
        </w:rPr>
        <w:t>projednala</w:t>
      </w:r>
      <w:r w:rsidRPr="00633D0F">
        <w:t xml:space="preserve"> </w:t>
      </w:r>
      <w:r>
        <w:t>n</w:t>
      </w:r>
      <w:r w:rsidRPr="00872E30">
        <w:t>ávrh dodatku č. 1 ke smlouvě o dílo ze dne 27.</w:t>
      </w:r>
      <w:r>
        <w:t>09.</w:t>
      </w:r>
      <w:r w:rsidRPr="00872E30">
        <w:t>2022, na</w:t>
      </w:r>
      <w:r>
        <w:t xml:space="preserve"> </w:t>
      </w:r>
      <w:r w:rsidRPr="00872E30">
        <w:t>zhotovení stavby polních cest P1, Pv5, sanace strže a dalších opatření v k. </w:t>
      </w:r>
      <w:proofErr w:type="spellStart"/>
      <w:r w:rsidRPr="00872E30">
        <w:t>ú.</w:t>
      </w:r>
      <w:proofErr w:type="spellEnd"/>
      <w:r w:rsidRPr="00872E30">
        <w:t> </w:t>
      </w:r>
      <w:proofErr w:type="spellStart"/>
      <w:r w:rsidRPr="00872E30">
        <w:t>Holešín</w:t>
      </w:r>
      <w:proofErr w:type="spellEnd"/>
      <w:r>
        <w:t xml:space="preserve"> spolu s objednatelem Státním pozemkovým úřadem a zhotovitelem </w:t>
      </w:r>
      <w:r w:rsidRPr="005C2DA2">
        <w:rPr>
          <w:bCs/>
        </w:rPr>
        <w:t>FIRESTA-Fišer, rekonstrukce, stavby</w:t>
      </w:r>
      <w:r>
        <w:rPr>
          <w:bCs/>
        </w:rPr>
        <w:t>,</w:t>
      </w:r>
      <w:r w:rsidRPr="005C2DA2">
        <w:rPr>
          <w:bCs/>
        </w:rPr>
        <w:t xml:space="preserve"> a.</w:t>
      </w:r>
      <w:r>
        <w:rPr>
          <w:bCs/>
        </w:rPr>
        <w:t xml:space="preserve"> </w:t>
      </w:r>
      <w:r w:rsidRPr="005C2DA2">
        <w:rPr>
          <w:bCs/>
        </w:rPr>
        <w:t>s.</w:t>
      </w:r>
      <w:r>
        <w:rPr>
          <w:bCs/>
        </w:rPr>
        <w:t xml:space="preserve"> (příloha č. 4). Rada města </w:t>
      </w:r>
      <w:r w:rsidRPr="00956D17">
        <w:rPr>
          <w:b/>
        </w:rPr>
        <w:t>rozhodla</w:t>
      </w:r>
      <w:r>
        <w:rPr>
          <w:bCs/>
        </w:rPr>
        <w:t xml:space="preserve"> </w:t>
      </w:r>
      <w:r>
        <w:t>dodatek</w:t>
      </w:r>
      <w:r w:rsidRPr="00872E30">
        <w:t xml:space="preserve"> č. 1 ke smlouvě o dílo na</w:t>
      </w:r>
      <w:r>
        <w:t xml:space="preserve"> </w:t>
      </w:r>
      <w:r w:rsidRPr="00872E30">
        <w:t>zhotovení stavby polních cest P1, Pv5, sanace strže a dalších opatření v k. </w:t>
      </w:r>
      <w:proofErr w:type="spellStart"/>
      <w:r w:rsidRPr="00872E30">
        <w:t>ú.</w:t>
      </w:r>
      <w:proofErr w:type="spellEnd"/>
      <w:r w:rsidRPr="00872E30">
        <w:t> </w:t>
      </w:r>
      <w:proofErr w:type="spellStart"/>
      <w:r w:rsidRPr="00872E30">
        <w:t>Holešín</w:t>
      </w:r>
      <w:proofErr w:type="spellEnd"/>
      <w:r>
        <w:t xml:space="preserve"> spolu s objednatelem Státním pozemkovým úřadem a zhotovitelem </w:t>
      </w:r>
      <w:r w:rsidRPr="005C2DA2">
        <w:rPr>
          <w:bCs/>
        </w:rPr>
        <w:t>FIRESTA-Fišer, rekonstrukce, stavby</w:t>
      </w:r>
      <w:r>
        <w:rPr>
          <w:bCs/>
        </w:rPr>
        <w:t>,</w:t>
      </w:r>
      <w:r w:rsidRPr="005C2DA2">
        <w:rPr>
          <w:bCs/>
        </w:rPr>
        <w:t xml:space="preserve"> a.</w:t>
      </w:r>
      <w:r>
        <w:rPr>
          <w:bCs/>
        </w:rPr>
        <w:t xml:space="preserve"> </w:t>
      </w:r>
      <w:r w:rsidRPr="005C2DA2">
        <w:rPr>
          <w:bCs/>
        </w:rPr>
        <w:t>s.</w:t>
      </w:r>
      <w:r>
        <w:rPr>
          <w:bCs/>
        </w:rPr>
        <w:t xml:space="preserve"> uzavřít.</w:t>
      </w:r>
    </w:p>
    <w:p w14:paraId="70C39EC5" w14:textId="38EC75D2" w:rsidR="00096105" w:rsidRDefault="00096105" w:rsidP="00052572">
      <w:pPr>
        <w:jc w:val="both"/>
      </w:pPr>
    </w:p>
    <w:p w14:paraId="6270C351" w14:textId="77777777" w:rsidR="002160FC" w:rsidRDefault="002160FC" w:rsidP="00052572">
      <w:pPr>
        <w:jc w:val="both"/>
      </w:pPr>
    </w:p>
    <w:p w14:paraId="1E199307" w14:textId="4085923B" w:rsidR="00096105" w:rsidRDefault="00096105" w:rsidP="00052572">
      <w:pPr>
        <w:jc w:val="both"/>
      </w:pPr>
    </w:p>
    <w:p w14:paraId="5F47A6F7" w14:textId="77777777" w:rsidR="00096105" w:rsidRDefault="00096105" w:rsidP="00052572">
      <w:pPr>
        <w:jc w:val="both"/>
      </w:pPr>
    </w:p>
    <w:p w14:paraId="2A419B53" w14:textId="31F099D1" w:rsidR="00096105" w:rsidRDefault="00096105" w:rsidP="00052572">
      <w:pPr>
        <w:jc w:val="both"/>
      </w:pPr>
    </w:p>
    <w:p w14:paraId="0538BF1B" w14:textId="7B662B29" w:rsidR="00096105" w:rsidRDefault="00096105" w:rsidP="00096105">
      <w:pPr>
        <w:jc w:val="both"/>
        <w:rPr>
          <w:szCs w:val="22"/>
        </w:rPr>
      </w:pPr>
      <w:r>
        <w:t xml:space="preserve">Mgr. Romana </w:t>
      </w:r>
      <w:proofErr w:type="spellStart"/>
      <w:proofErr w:type="gramStart"/>
      <w:r>
        <w:t>Synakieviczová</w:t>
      </w:r>
      <w:proofErr w:type="spellEnd"/>
      <w:r>
        <w:t xml:space="preserve"> </w:t>
      </w:r>
      <w:r w:rsidR="00E35BC4">
        <w:t xml:space="preserve"> v.</w:t>
      </w:r>
      <w:proofErr w:type="gramEnd"/>
      <w:r w:rsidR="00E35BC4">
        <w:t xml:space="preserve">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E35BC4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místostarosta</w:t>
      </w:r>
      <w:proofErr w:type="gramEnd"/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9F7970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4F24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BC4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2022-11-09T13:28:00Z</cp:lastPrinted>
  <dcterms:created xsi:type="dcterms:W3CDTF">2022-11-09T13:57:00Z</dcterms:created>
  <dcterms:modified xsi:type="dcterms:W3CDTF">2022-11-09T13:57:00Z</dcterms:modified>
</cp:coreProperties>
</file>