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Výroční zpráva Města Rájec-Jestřebí za rok 2005</w:t>
      </w:r>
    </w:p>
    <w:p w:rsidR="00E71FE3" w:rsidRPr="00E71FE3" w:rsidRDefault="00E71FE3" w:rsidP="00E71FE3">
      <w:pPr>
        <w:shd w:val="clear" w:color="auto" w:fill="F5F5F5"/>
        <w:spacing w:before="100" w:beforeAutospacing="1" w:after="24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br/>
        <w:t xml:space="preserve">podle </w:t>
      </w:r>
      <w:proofErr w:type="spellStart"/>
      <w:r w:rsidRPr="00E71FE3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ust</w:t>
      </w:r>
      <w:proofErr w:type="spellEnd"/>
      <w:r w:rsidRPr="00E71FE3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. § 18 zákona č. 106/1999 Sb., o svobodném přístupu k informacím, ve znění pozdějších předpisů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</w:pPr>
      <w:r w:rsidRPr="00E71FE3"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  <w:t>Městský úřad Rájec-Jestřebí jako povinný subjekt dle zákona č. 106/1999 Sb. poskytuje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žadatelům informace buď na základě </w:t>
      </w:r>
      <w:proofErr w:type="gramStart"/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>žádosti nebo</w:t>
      </w:r>
      <w:proofErr w:type="gramEnd"/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zveřejněním informací na úřední desce,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hlášením místním rozhlasem, prostřednictvím měsíčníku Zpravodaj. Nejvíce informací je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podáváno zaměstnanci úřadu žadatelům osobně, na základě telefonických dotazů nebo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jako odpověď na dotaz zaslaný e-mailovou poštou. Potřebné informace je také možné získat na internetové stránce města www.rajecjestrebi.cz.</w:t>
      </w:r>
      <w:bookmarkStart w:id="0" w:name="_GoBack"/>
      <w:bookmarkEnd w:id="0"/>
    </w:p>
    <w:p w:rsidR="00E71FE3" w:rsidRPr="00E71FE3" w:rsidRDefault="00E71FE3" w:rsidP="00E71FE3">
      <w:pPr>
        <w:shd w:val="clear" w:color="auto" w:fill="F5F5F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a) </w:t>
      </w:r>
      <w:r w:rsidRPr="00E71FE3">
        <w:rPr>
          <w:rFonts w:ascii="Times New Roman" w:eastAsia="Times New Roman" w:hAnsi="Times New Roman" w:cs="Times New Roman"/>
          <w:color w:val="000000"/>
          <w:sz w:val="24"/>
          <w:u w:val="single"/>
          <w:lang w:eastAsia="cs-CZ"/>
        </w:rPr>
        <w:t>Počet podaných žádostí o informace: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roce 2005 nebyla písemně podána žádná žádost o informaci s odkazem na zákon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č. 106/1999 Sb., v platném znění.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tabs>
          <w:tab w:val="num" w:pos="360"/>
        </w:tabs>
        <w:spacing w:before="100" w:beforeAutospacing="1" w:after="100" w:afterAutospacing="1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Arial" w:hAnsi="Times New Roman" w:cs="Arial"/>
          <w:color w:val="000000"/>
          <w:sz w:val="24"/>
          <w:lang w:eastAsia="cs-CZ"/>
        </w:rPr>
        <w:t>b)</w:t>
      </w:r>
      <w:r w:rsidRPr="00E71F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71FE3">
        <w:rPr>
          <w:rFonts w:ascii="Times New Roman" w:eastAsia="Times New Roman" w:hAnsi="Times New Roman" w:cs="Times New Roman"/>
          <w:color w:val="000000"/>
          <w:sz w:val="24"/>
          <w:u w:val="single"/>
          <w:lang w:eastAsia="cs-CZ"/>
        </w:rPr>
        <w:t>Počet podaných odvolání proti rozhodnutí: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Odvolání proti rozhodnutí nebylo podáno, neboť nebylo vydáno žádné rozhodnutí o nevyhovění žádosti o informace.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1FE3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c) </w:t>
      </w:r>
      <w:r w:rsidRPr="00E71FE3">
        <w:rPr>
          <w:rFonts w:ascii="Times New Roman" w:eastAsia="Times New Roman" w:hAnsi="Times New Roman" w:cs="Times New Roman"/>
          <w:color w:val="000000"/>
          <w:sz w:val="24"/>
          <w:u w:val="single"/>
          <w:lang w:eastAsia="cs-CZ"/>
        </w:rPr>
        <w:t>Opis podstatných částí každého rozsudku soudu: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 odkazem na </w:t>
      </w:r>
      <w:proofErr w:type="spellStart"/>
      <w:proofErr w:type="gramStart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písm.a</w:t>
      </w:r>
      <w:proofErr w:type="spellEnd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 ) a b) v roce</w:t>
      </w:r>
      <w:proofErr w:type="gramEnd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 2005 nebylo žádné rozhodnutí ve smyslu </w:t>
      </w:r>
      <w:proofErr w:type="spellStart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ust</w:t>
      </w:r>
      <w:proofErr w:type="spellEnd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. § 16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odst. 6 cit. </w:t>
      </w:r>
      <w:proofErr w:type="gramStart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zákona</w:t>
      </w:r>
      <w:proofErr w:type="gramEnd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 přezkoumáváno soudem.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tabs>
          <w:tab w:val="num" w:pos="360"/>
        </w:tabs>
        <w:spacing w:before="100" w:beforeAutospacing="1" w:after="100" w:afterAutospacing="1" w:line="240" w:lineRule="auto"/>
        <w:ind w:hanging="36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c) </w:t>
      </w:r>
      <w:r w:rsidRPr="00E71FE3">
        <w:rPr>
          <w:rFonts w:ascii="Roboto" w:eastAsia="Times New Roman" w:hAnsi="Roboto" w:cs="Times New Roman"/>
          <w:color w:val="000000"/>
          <w:sz w:val="19"/>
          <w:szCs w:val="19"/>
          <w:u w:val="single"/>
          <w:lang w:eastAsia="cs-CZ"/>
        </w:rPr>
        <w:t>Výsledky řízení o sankcích za nedodržování tohoto zákona bez uvádění osobních údajů: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roce 2005 nebylo vedeno v dané problematice sankční řízení.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tabs>
          <w:tab w:val="num" w:pos="360"/>
        </w:tabs>
        <w:spacing w:before="100" w:beforeAutospacing="1" w:after="100" w:afterAutospacing="1" w:line="240" w:lineRule="auto"/>
        <w:ind w:hanging="36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d) </w:t>
      </w:r>
      <w:r w:rsidRPr="00E71FE3">
        <w:rPr>
          <w:rFonts w:ascii="Roboto" w:eastAsia="Times New Roman" w:hAnsi="Roboto" w:cs="Times New Roman"/>
          <w:color w:val="000000"/>
          <w:sz w:val="19"/>
          <w:szCs w:val="19"/>
          <w:u w:val="single"/>
          <w:lang w:eastAsia="cs-CZ"/>
        </w:rPr>
        <w:t>Další informace vztahující se k uplatňování tohoto zákona: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Postup zaměstnanců městského úřadu a orgánů města při provádění zákona číslo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č. 106/1999 Sb., ve znění pozdějších předpisů, je upraven v Pravidlech pro zajištění přístupu k informacím, které Město Rájec-Jestřebí vydalo dne </w:t>
      </w:r>
      <w:proofErr w:type="gramStart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16.2.2000</w:t>
      </w:r>
      <w:proofErr w:type="gramEnd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.</w:t>
      </w:r>
    </w:p>
    <w:p w:rsidR="00E71FE3" w:rsidRPr="00E71FE3" w:rsidRDefault="00E71FE3" w:rsidP="00E71FE3">
      <w:pPr>
        <w:shd w:val="clear" w:color="auto" w:fill="F5F5F5"/>
        <w:spacing w:before="100" w:beforeAutospacing="1" w:after="24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JUDr. Irena Třísková v. r.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tajemnice</w:t>
      </w: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E71FE3" w:rsidRPr="00E71FE3" w:rsidRDefault="00E71FE3" w:rsidP="00E71FE3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V Rájci-Jestřebí </w:t>
      </w:r>
      <w:proofErr w:type="gramStart"/>
      <w:r w:rsidRPr="00E71FE3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3.2.2006</w:t>
      </w:r>
      <w:proofErr w:type="gramEnd"/>
    </w:p>
    <w:p w:rsidR="00F52E39" w:rsidRDefault="00F52E39"/>
    <w:sectPr w:rsidR="00F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3"/>
    <w:rsid w:val="00E71FE3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2B6A-DC0A-404F-83F1-3851C0E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FE3"/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styleId="Siln">
    <w:name w:val="Strong"/>
    <w:basedOn w:val="Standardnpsmoodstavce"/>
    <w:uiPriority w:val="22"/>
    <w:qFormat/>
    <w:rsid w:val="00E7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679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6575265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8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1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118967993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2017-02-09T13:06:00Z</dcterms:created>
  <dcterms:modified xsi:type="dcterms:W3CDTF">2017-02-09T13:06:00Z</dcterms:modified>
</cp:coreProperties>
</file>