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0C3B" w14:textId="77777777" w:rsidR="00387F4C" w:rsidRDefault="00387F4C" w:rsidP="00A678A1">
      <w:pPr>
        <w:autoSpaceDE w:val="0"/>
        <w:jc w:val="center"/>
        <w:rPr>
          <w:b/>
          <w:bCs/>
          <w:spacing w:val="100"/>
        </w:rPr>
      </w:pPr>
    </w:p>
    <w:p w14:paraId="503994F4" w14:textId="493235C8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017F7AC5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rady města Rájec-Jestřebí dne </w:t>
      </w:r>
      <w:r w:rsidR="00B1111F">
        <w:rPr>
          <w:b/>
          <w:bCs/>
        </w:rPr>
        <w:t>13.06.2023</w:t>
      </w:r>
    </w:p>
    <w:p w14:paraId="3D399701" w14:textId="77777777" w:rsidR="00621B95" w:rsidRDefault="00621B95" w:rsidP="00A678A1"/>
    <w:p w14:paraId="69C073D3" w14:textId="77777777" w:rsidR="00387F4C" w:rsidRPr="00245AAE" w:rsidRDefault="00387F4C" w:rsidP="00387F4C">
      <w:pPr>
        <w:rPr>
          <w:u w:val="single"/>
        </w:rPr>
      </w:pPr>
      <w:r>
        <w:rPr>
          <w:u w:val="single"/>
        </w:rPr>
        <w:t xml:space="preserve">USNESENÍ č. 1   </w:t>
      </w:r>
    </w:p>
    <w:p w14:paraId="1728639C" w14:textId="77777777" w:rsidR="00387F4C" w:rsidRDefault="00387F4C" w:rsidP="00387F4C">
      <w:pPr>
        <w:jc w:val="both"/>
      </w:pPr>
      <w:r w:rsidRPr="00633D0F">
        <w:t xml:space="preserve">Rada města </w:t>
      </w:r>
      <w:r w:rsidRPr="003E03A1">
        <w:rPr>
          <w:b/>
          <w:bCs/>
        </w:rPr>
        <w:t>schvaluje</w:t>
      </w:r>
      <w:r w:rsidRPr="00633D0F">
        <w:t xml:space="preserve"> navržený program jednání.</w:t>
      </w:r>
    </w:p>
    <w:p w14:paraId="19B61E3B" w14:textId="77777777" w:rsidR="00387F4C" w:rsidRDefault="00387F4C" w:rsidP="00387F4C">
      <w:pPr>
        <w:rPr>
          <w:u w:val="single"/>
        </w:rPr>
      </w:pPr>
    </w:p>
    <w:p w14:paraId="6C58D9AD" w14:textId="355CFD4B" w:rsidR="00387F4C" w:rsidRDefault="00387F4C" w:rsidP="00387F4C">
      <w:pPr>
        <w:rPr>
          <w:u w:val="single"/>
        </w:rPr>
      </w:pPr>
      <w:r>
        <w:rPr>
          <w:u w:val="single"/>
        </w:rPr>
        <w:t xml:space="preserve">USNESENÍ č. 2     </w:t>
      </w:r>
    </w:p>
    <w:p w14:paraId="27A3AD39" w14:textId="6D3839D8" w:rsidR="00387F4C" w:rsidRPr="00BD776A" w:rsidRDefault="00387F4C" w:rsidP="008B62CA">
      <w:pPr>
        <w:jc w:val="both"/>
        <w:rPr>
          <w:u w:val="single"/>
        </w:rPr>
      </w:pPr>
      <w:r w:rsidRPr="00633D0F">
        <w:t xml:space="preserve">Rada města </w:t>
      </w:r>
      <w:r w:rsidRPr="00BD776A">
        <w:rPr>
          <w:b/>
          <w:bCs/>
        </w:rPr>
        <w:t>bere na vědomí</w:t>
      </w:r>
      <w:r w:rsidRPr="00633D0F">
        <w:t xml:space="preserve"> kontrolu plnění úkolů uložených radou města v roce 2022 a 2023 (příloha</w:t>
      </w:r>
      <w:r w:rsidR="008B62CA">
        <w:t> </w:t>
      </w:r>
      <w:r w:rsidRPr="00633D0F">
        <w:t xml:space="preserve">č. </w:t>
      </w:r>
      <w:r>
        <w:t>1</w:t>
      </w:r>
      <w:r w:rsidRPr="00633D0F">
        <w:t>).</w:t>
      </w:r>
    </w:p>
    <w:p w14:paraId="2B7A029E" w14:textId="77777777" w:rsidR="00387F4C" w:rsidRDefault="00387F4C" w:rsidP="00387F4C">
      <w:pPr>
        <w:jc w:val="both"/>
        <w:rPr>
          <w:u w:val="single"/>
        </w:rPr>
      </w:pPr>
    </w:p>
    <w:p w14:paraId="4B5B68CD" w14:textId="77777777" w:rsidR="00B1111F" w:rsidRPr="00245AAE" w:rsidRDefault="00B1111F" w:rsidP="00B1111F">
      <w:pPr>
        <w:rPr>
          <w:u w:val="single"/>
        </w:rPr>
      </w:pPr>
      <w:r>
        <w:rPr>
          <w:u w:val="single"/>
        </w:rPr>
        <w:t xml:space="preserve">USNESENÍ č. 3     </w:t>
      </w:r>
    </w:p>
    <w:p w14:paraId="789461DD" w14:textId="790AFDCE" w:rsidR="00B1111F" w:rsidRDefault="00B1111F" w:rsidP="008B62CA">
      <w:pPr>
        <w:jc w:val="both"/>
      </w:pPr>
      <w:r w:rsidRPr="00633D0F">
        <w:t xml:space="preserve">Rada města </w:t>
      </w:r>
      <w:r w:rsidRPr="00D11DFB">
        <w:rPr>
          <w:b/>
          <w:bCs/>
        </w:rPr>
        <w:t>rozhodla</w:t>
      </w:r>
      <w:r w:rsidRPr="00633D0F">
        <w:t xml:space="preserve"> prodloužit nájemní smlouvu </w:t>
      </w:r>
      <w:r>
        <w:t>k bytům v majetku města Rájec-Jestřebí</w:t>
      </w:r>
      <w:r w:rsidR="008B62CA">
        <w:t>.</w:t>
      </w:r>
    </w:p>
    <w:p w14:paraId="7C4964D0" w14:textId="77777777" w:rsidR="00164362" w:rsidRDefault="00164362" w:rsidP="00052572">
      <w:pPr>
        <w:jc w:val="both"/>
      </w:pPr>
    </w:p>
    <w:p w14:paraId="222C7AE4" w14:textId="77777777" w:rsidR="00B1111F" w:rsidRPr="00245AAE" w:rsidRDefault="00B1111F" w:rsidP="00B1111F">
      <w:pPr>
        <w:rPr>
          <w:u w:val="single"/>
        </w:rPr>
      </w:pPr>
      <w:r>
        <w:rPr>
          <w:u w:val="single"/>
        </w:rPr>
        <w:t xml:space="preserve">USNESENÍ č. 4     </w:t>
      </w:r>
    </w:p>
    <w:p w14:paraId="1F7349C8" w14:textId="22B99EB7" w:rsidR="00B1111F" w:rsidRDefault="00B1111F" w:rsidP="00B1111F">
      <w:pPr>
        <w:jc w:val="both"/>
      </w:pPr>
      <w:r w:rsidRPr="00633D0F">
        <w:t xml:space="preserve">Rada města </w:t>
      </w:r>
      <w:r w:rsidRPr="00D11DFB">
        <w:rPr>
          <w:b/>
          <w:bCs/>
        </w:rPr>
        <w:t>projednala</w:t>
      </w:r>
      <w:r w:rsidRPr="00633D0F">
        <w:t xml:space="preserve"> záměr propachtování části pozemku </w:t>
      </w:r>
      <w:proofErr w:type="spellStart"/>
      <w:r w:rsidRPr="00633D0F">
        <w:t>parc</w:t>
      </w:r>
      <w:proofErr w:type="spellEnd"/>
      <w:r w:rsidRPr="00633D0F">
        <w:t>. č. 806 ostatní plocha o výměře cca</w:t>
      </w:r>
      <w:r w:rsidR="008B62CA">
        <w:t> </w:t>
      </w:r>
      <w:r w:rsidRPr="00633D0F">
        <w:t>56 m</w:t>
      </w:r>
      <w:r w:rsidR="008B62CA">
        <w:t>²</w:t>
      </w:r>
      <w:r w:rsidRPr="00633D0F">
        <w:t xml:space="preserve"> z celkové výměry 8.084 m</w:t>
      </w:r>
      <w:r w:rsidR="008B62CA">
        <w:t>²</w:t>
      </w:r>
      <w:r w:rsidRPr="00633D0F">
        <w:t xml:space="preserve"> v k. </w:t>
      </w:r>
      <w:proofErr w:type="spellStart"/>
      <w:r w:rsidRPr="00633D0F">
        <w:t>ú.</w:t>
      </w:r>
      <w:proofErr w:type="spellEnd"/>
      <w:r w:rsidRPr="00633D0F">
        <w:t xml:space="preserve"> Rájec nad Svitavou k pěstování plodin a </w:t>
      </w:r>
      <w:r w:rsidRPr="00D11DFB">
        <w:rPr>
          <w:b/>
          <w:bCs/>
        </w:rPr>
        <w:t xml:space="preserve">rozhodla </w:t>
      </w:r>
      <w:r w:rsidRPr="00633D0F">
        <w:t>uzavřít na předmětnou část pozemku pachtovní smlouvu na dobu neurčitou s dvanáctiměsíční výpovědní dobou za pachtovné 1</w:t>
      </w:r>
      <w:r>
        <w:t> </w:t>
      </w:r>
      <w:r w:rsidRPr="00633D0F">
        <w:t>Kč/m</w:t>
      </w:r>
      <w:r w:rsidR="008B62CA">
        <w:t>²</w:t>
      </w:r>
      <w:r w:rsidRPr="00633D0F">
        <w:t>/rok.</w:t>
      </w:r>
    </w:p>
    <w:p w14:paraId="54AA22A3" w14:textId="77777777" w:rsidR="00B1111F" w:rsidRDefault="00B1111F" w:rsidP="00052572">
      <w:pPr>
        <w:jc w:val="both"/>
      </w:pPr>
    </w:p>
    <w:p w14:paraId="50229F66" w14:textId="77777777" w:rsidR="00B1111F" w:rsidRPr="00245AAE" w:rsidRDefault="00B1111F" w:rsidP="00B1111F">
      <w:pPr>
        <w:rPr>
          <w:u w:val="single"/>
        </w:rPr>
      </w:pPr>
      <w:r>
        <w:rPr>
          <w:u w:val="single"/>
        </w:rPr>
        <w:t xml:space="preserve">USNESENÍ č. 5     </w:t>
      </w:r>
    </w:p>
    <w:p w14:paraId="5B49FC85" w14:textId="05ABE503" w:rsidR="00B1111F" w:rsidRDefault="00B1111F" w:rsidP="00B1111F">
      <w:pPr>
        <w:jc w:val="both"/>
      </w:pPr>
      <w:r w:rsidRPr="00633D0F">
        <w:t xml:space="preserve">Rada města </w:t>
      </w:r>
      <w:r w:rsidRPr="00D11DFB">
        <w:rPr>
          <w:b/>
          <w:bCs/>
        </w:rPr>
        <w:t xml:space="preserve">projednala </w:t>
      </w:r>
      <w:r w:rsidRPr="00633D0F">
        <w:t xml:space="preserve">žádost o odprodej části pozemku </w:t>
      </w:r>
      <w:proofErr w:type="spellStart"/>
      <w:r w:rsidRPr="00633D0F">
        <w:t>parc</w:t>
      </w:r>
      <w:proofErr w:type="spellEnd"/>
      <w:r w:rsidRPr="00633D0F">
        <w:t>. č. 1018 ostatní plocha o výměře cca</w:t>
      </w:r>
      <w:r w:rsidR="008B62CA">
        <w:t> </w:t>
      </w:r>
      <w:r w:rsidRPr="00633D0F">
        <w:t>32</w:t>
      </w:r>
      <w:r w:rsidR="008B62CA">
        <w:t> </w:t>
      </w:r>
      <w:r w:rsidRPr="00633D0F">
        <w:t>m</w:t>
      </w:r>
      <w:r w:rsidR="008B62CA">
        <w:t>²</w:t>
      </w:r>
      <w:r w:rsidRPr="00633D0F">
        <w:t xml:space="preserve"> z celkové výměry 222 m</w:t>
      </w:r>
      <w:r w:rsidR="008B62CA">
        <w:t>²</w:t>
      </w:r>
      <w:r w:rsidRPr="00633D0F">
        <w:t xml:space="preserve"> v k. </w:t>
      </w:r>
      <w:proofErr w:type="spellStart"/>
      <w:r w:rsidRPr="00633D0F">
        <w:t>ú.</w:t>
      </w:r>
      <w:proofErr w:type="spellEnd"/>
      <w:r w:rsidRPr="00633D0F">
        <w:t xml:space="preserve"> </w:t>
      </w:r>
      <w:proofErr w:type="spellStart"/>
      <w:r w:rsidRPr="00633D0F">
        <w:t>Holešín</w:t>
      </w:r>
      <w:proofErr w:type="spellEnd"/>
      <w:r w:rsidRPr="00633D0F">
        <w:t xml:space="preserve">. Rada města </w:t>
      </w:r>
      <w:r w:rsidRPr="00D11DFB">
        <w:rPr>
          <w:b/>
          <w:bCs/>
        </w:rPr>
        <w:t>nedoporučuje</w:t>
      </w:r>
      <w:r w:rsidRPr="00633D0F">
        <w:t xml:space="preserve"> zastupitelstvu města odprodat předmětnou část pozemku v</w:t>
      </w:r>
      <w:r>
        <w:t> </w:t>
      </w:r>
      <w:r w:rsidRPr="00633D0F">
        <w:t xml:space="preserve">souladu s doporučením Osadního výboru </w:t>
      </w:r>
      <w:proofErr w:type="spellStart"/>
      <w:r w:rsidRPr="00633D0F">
        <w:t>Holešín</w:t>
      </w:r>
      <w:proofErr w:type="spellEnd"/>
      <w:r w:rsidRPr="00633D0F">
        <w:t>.</w:t>
      </w:r>
    </w:p>
    <w:p w14:paraId="0D675488" w14:textId="77777777" w:rsidR="00B1111F" w:rsidRDefault="00B1111F" w:rsidP="00052572">
      <w:pPr>
        <w:jc w:val="both"/>
      </w:pPr>
    </w:p>
    <w:p w14:paraId="3F361CDC" w14:textId="77777777" w:rsidR="00B1111F" w:rsidRPr="00245AAE" w:rsidRDefault="00B1111F" w:rsidP="00B1111F">
      <w:pPr>
        <w:rPr>
          <w:u w:val="single"/>
        </w:rPr>
      </w:pPr>
      <w:r>
        <w:rPr>
          <w:u w:val="single"/>
        </w:rPr>
        <w:t xml:space="preserve">USNESENÍ č. 6     </w:t>
      </w:r>
    </w:p>
    <w:p w14:paraId="19FDF898" w14:textId="1BF96BCE" w:rsidR="00B1111F" w:rsidRDefault="00B1111F" w:rsidP="00B1111F">
      <w:pPr>
        <w:jc w:val="both"/>
      </w:pPr>
      <w:r w:rsidRPr="00633D0F">
        <w:t xml:space="preserve">Rada města </w:t>
      </w:r>
      <w:r w:rsidRPr="00D11DFB">
        <w:rPr>
          <w:b/>
          <w:bCs/>
        </w:rPr>
        <w:t>projednala</w:t>
      </w:r>
      <w:r w:rsidRPr="00633D0F">
        <w:t xml:space="preserve"> postup projednávání územního plánu a </w:t>
      </w:r>
      <w:r w:rsidRPr="00D11DFB">
        <w:rPr>
          <w:b/>
          <w:bCs/>
        </w:rPr>
        <w:t>doporučuje</w:t>
      </w:r>
      <w:r w:rsidRPr="00633D0F">
        <w:t xml:space="preserve"> zastupitelstvu města ověřit, že územní plán není v rozporu s politikou územního rozvoje, s územně plánovací dokumentací vydanou krajem, se stanovisky dotčených orgánů a se stanoviskem krajského úřadu, souhlasit s</w:t>
      </w:r>
      <w:r w:rsidR="008B62CA">
        <w:t> </w:t>
      </w:r>
      <w:r w:rsidRPr="00633D0F">
        <w:t>předloženým návrhem Územního plánu Rájec-Jestřebí a výsledky jeho projednání, včetně způsobu zohlednění podmínek vyplývajících ze stanoviska k vyhodnocení vlivů na životní prostředí, rozhodnout o uplatněných námitkách a vydat Územní plán Rájec-Jestřebí formou opatření obecné povahy.</w:t>
      </w:r>
    </w:p>
    <w:p w14:paraId="3F4B1A20" w14:textId="77777777" w:rsidR="00B1111F" w:rsidRDefault="00B1111F" w:rsidP="00052572">
      <w:pPr>
        <w:jc w:val="both"/>
      </w:pPr>
    </w:p>
    <w:p w14:paraId="3E5B8FB5" w14:textId="77777777" w:rsidR="00B1111F" w:rsidRPr="00245AAE" w:rsidRDefault="00B1111F" w:rsidP="00B1111F">
      <w:pPr>
        <w:rPr>
          <w:u w:val="single"/>
        </w:rPr>
      </w:pPr>
      <w:r>
        <w:rPr>
          <w:u w:val="single"/>
        </w:rPr>
        <w:t xml:space="preserve">USNESENÍ č. 7     </w:t>
      </w:r>
    </w:p>
    <w:p w14:paraId="59A4F402" w14:textId="20176717" w:rsidR="00B1111F" w:rsidRDefault="00B1111F" w:rsidP="00B1111F">
      <w:pPr>
        <w:jc w:val="both"/>
      </w:pPr>
      <w:r w:rsidRPr="00633D0F">
        <w:t xml:space="preserve">Rada města </w:t>
      </w:r>
      <w:r w:rsidRPr="00D11DFB">
        <w:rPr>
          <w:b/>
          <w:bCs/>
        </w:rPr>
        <w:t>projednala a bere na vědomí</w:t>
      </w:r>
      <w:r w:rsidRPr="00633D0F">
        <w:t>, že v rámci udržitelnosti stavby modernizace a</w:t>
      </w:r>
      <w:r>
        <w:t> </w:t>
      </w:r>
      <w:r w:rsidRPr="00633D0F">
        <w:t>intenzifikace ČOV Rájec-Jestřebí v období 2023-2032 je město Rájec-Jestřebí povinno dodržet závaznou kumulovanou výši zdrojů do vodohospodářské infrastruktury (kanalizace a ČOV) v</w:t>
      </w:r>
      <w:r>
        <w:t> </w:t>
      </w:r>
      <w:r w:rsidRPr="00633D0F">
        <w:t>celkové výši 26.610.000 Kč na konci desetiletého období, ročně tedy částka 2.661.000 Kč s</w:t>
      </w:r>
      <w:r>
        <w:t> </w:t>
      </w:r>
      <w:r w:rsidRPr="00633D0F">
        <w:t xml:space="preserve">rozdělením do složky kanalizace 2.000.000 Kč a do složky ČOV 661.000 Kč.  Rada města </w:t>
      </w:r>
      <w:r w:rsidRPr="00D11DFB">
        <w:rPr>
          <w:b/>
          <w:bCs/>
        </w:rPr>
        <w:t>bere na</w:t>
      </w:r>
      <w:r w:rsidR="008B62CA">
        <w:rPr>
          <w:b/>
          <w:bCs/>
        </w:rPr>
        <w:t> </w:t>
      </w:r>
      <w:r w:rsidRPr="00D11DFB">
        <w:rPr>
          <w:b/>
          <w:bCs/>
        </w:rPr>
        <w:t>vědomí</w:t>
      </w:r>
      <w:r w:rsidRPr="00633D0F">
        <w:t>, že pro zajištění odděleného vedení těchto prostředků na investice, bude každoročně převedena minimální částka 2.661.000 Kč na zvlášť vedený účet u Komerční banky, a. s. č.</w:t>
      </w:r>
      <w:r w:rsidR="008B62CA">
        <w:t> </w:t>
      </w:r>
      <w:r w:rsidRPr="00633D0F">
        <w:t>43</w:t>
      </w:r>
      <w:r w:rsidR="008B62CA">
        <w:noBreakHyphen/>
      </w:r>
      <w:r w:rsidRPr="00633D0F">
        <w:t>2676970217/0100, kdy z toto účtu budou čerpány finanční prostředky na investice do</w:t>
      </w:r>
      <w:r w:rsidR="008B62CA">
        <w:t> </w:t>
      </w:r>
      <w:r w:rsidRPr="00633D0F">
        <w:t>vodohospodářské infrastruktury (kanalizace a ČOV). Zastupitelstvo města bude informováno na</w:t>
      </w:r>
      <w:r w:rsidR="008B62CA">
        <w:t> </w:t>
      </w:r>
      <w:r w:rsidRPr="00633D0F">
        <w:t>jeho nejbližším zasedání.</w:t>
      </w:r>
    </w:p>
    <w:p w14:paraId="218675A2" w14:textId="77777777" w:rsidR="00B1111F" w:rsidRDefault="00B1111F" w:rsidP="00052572">
      <w:pPr>
        <w:jc w:val="both"/>
      </w:pPr>
    </w:p>
    <w:p w14:paraId="448A5D43" w14:textId="4AB14EAD" w:rsidR="00B1111F" w:rsidRPr="00245AAE" w:rsidRDefault="00B1111F" w:rsidP="00B1111F">
      <w:pPr>
        <w:rPr>
          <w:u w:val="single"/>
        </w:rPr>
      </w:pPr>
      <w:r>
        <w:rPr>
          <w:u w:val="single"/>
        </w:rPr>
        <w:t xml:space="preserve">USNESENÍ č. 8     </w:t>
      </w:r>
    </w:p>
    <w:p w14:paraId="0B28AE02" w14:textId="66941037" w:rsidR="00B1111F" w:rsidRDefault="00B1111F" w:rsidP="00B1111F">
      <w:pPr>
        <w:jc w:val="both"/>
      </w:pPr>
      <w:r w:rsidRPr="00633D0F">
        <w:t xml:space="preserve">Rada města </w:t>
      </w:r>
      <w:r w:rsidRPr="00D11DFB">
        <w:rPr>
          <w:b/>
          <w:bCs/>
        </w:rPr>
        <w:t>projednala</w:t>
      </w:r>
      <w:r w:rsidRPr="00633D0F">
        <w:t xml:space="preserve"> návrh pedagogického sboru Základní a mateřské školy Rájec-Jestřebí, okres Blansko na udělení Ceny starosty města Rájec-Jestřebí (příloha č. </w:t>
      </w:r>
      <w:r>
        <w:t>2</w:t>
      </w:r>
      <w:r w:rsidRPr="00633D0F">
        <w:t>). Rada města v souladu s</w:t>
      </w:r>
      <w:r>
        <w:t> </w:t>
      </w:r>
      <w:r w:rsidRPr="00633D0F">
        <w:t xml:space="preserve">návrhem </w:t>
      </w:r>
      <w:r w:rsidRPr="00D11DFB">
        <w:rPr>
          <w:b/>
          <w:bCs/>
        </w:rPr>
        <w:t>rozhodla</w:t>
      </w:r>
      <w:r w:rsidRPr="00633D0F">
        <w:t xml:space="preserve"> udělit Cenu starosty města Rájec-Jestřebí s peněžním darem 1.000 Kč jednotlivě.</w:t>
      </w:r>
    </w:p>
    <w:p w14:paraId="1127F262" w14:textId="77777777" w:rsidR="00B1111F" w:rsidRDefault="00B1111F" w:rsidP="00052572">
      <w:pPr>
        <w:jc w:val="both"/>
      </w:pPr>
    </w:p>
    <w:p w14:paraId="6032F3B9" w14:textId="77777777" w:rsidR="008B62CA" w:rsidRDefault="008B62CA" w:rsidP="00B1111F">
      <w:pPr>
        <w:rPr>
          <w:u w:val="single"/>
        </w:rPr>
      </w:pPr>
    </w:p>
    <w:p w14:paraId="733656CF" w14:textId="77777777" w:rsidR="008B62CA" w:rsidRDefault="008B62CA" w:rsidP="00B1111F">
      <w:pPr>
        <w:rPr>
          <w:u w:val="single"/>
        </w:rPr>
      </w:pPr>
    </w:p>
    <w:p w14:paraId="403BF560" w14:textId="77777777" w:rsidR="008B62CA" w:rsidRDefault="008B62CA" w:rsidP="00B1111F">
      <w:pPr>
        <w:rPr>
          <w:u w:val="single"/>
        </w:rPr>
      </w:pPr>
    </w:p>
    <w:p w14:paraId="03B61248" w14:textId="06AD44FB" w:rsidR="00B1111F" w:rsidRPr="00245AAE" w:rsidRDefault="00B1111F" w:rsidP="00B1111F">
      <w:pPr>
        <w:rPr>
          <w:u w:val="single"/>
        </w:rPr>
      </w:pPr>
      <w:r>
        <w:rPr>
          <w:u w:val="single"/>
        </w:rPr>
        <w:lastRenderedPageBreak/>
        <w:t xml:space="preserve">USNESENÍ č. 9a     </w:t>
      </w:r>
    </w:p>
    <w:p w14:paraId="7AE80947" w14:textId="7B5F98DE" w:rsidR="00B1111F" w:rsidRDefault="00B1111F" w:rsidP="00B1111F">
      <w:pPr>
        <w:jc w:val="both"/>
      </w:pPr>
      <w:r w:rsidRPr="00633D0F">
        <w:t xml:space="preserve">Rada města </w:t>
      </w:r>
      <w:r w:rsidRPr="00D11DFB">
        <w:rPr>
          <w:b/>
          <w:bCs/>
        </w:rPr>
        <w:t>projednala</w:t>
      </w:r>
      <w:r w:rsidRPr="00633D0F">
        <w:t xml:space="preserve"> návrh Základní školy a mateřské školy Rájec-Jestřebí, okres Blansko na</w:t>
      </w:r>
      <w:r w:rsidR="008B62CA">
        <w:t> </w:t>
      </w:r>
      <w:r w:rsidRPr="00633D0F">
        <w:t xml:space="preserve">přerušení provozu ve školní družině v době letních prázdnin 2023 od 03.07.2023 do 01.09.2023. Rada města s tímto návrhem </w:t>
      </w:r>
      <w:r w:rsidRPr="00D11DFB">
        <w:rPr>
          <w:b/>
          <w:bCs/>
        </w:rPr>
        <w:t>souhlasí</w:t>
      </w:r>
      <w:r w:rsidRPr="00633D0F">
        <w:t>.</w:t>
      </w:r>
    </w:p>
    <w:p w14:paraId="2891FD7B" w14:textId="77777777" w:rsidR="00B1111F" w:rsidRDefault="00B1111F" w:rsidP="00052572">
      <w:pPr>
        <w:jc w:val="both"/>
      </w:pPr>
    </w:p>
    <w:p w14:paraId="3B18570D" w14:textId="77777777" w:rsidR="00B1111F" w:rsidRPr="00245AAE" w:rsidRDefault="00B1111F" w:rsidP="00B1111F">
      <w:pPr>
        <w:rPr>
          <w:u w:val="single"/>
        </w:rPr>
      </w:pPr>
      <w:r>
        <w:rPr>
          <w:u w:val="single"/>
        </w:rPr>
        <w:t xml:space="preserve">USNESENÍ č. 9b     </w:t>
      </w:r>
    </w:p>
    <w:p w14:paraId="2FD058E1" w14:textId="38BCAD3E" w:rsidR="00B1111F" w:rsidRPr="00633D0F" w:rsidRDefault="00B1111F" w:rsidP="00B1111F">
      <w:pPr>
        <w:jc w:val="both"/>
      </w:pPr>
      <w:r w:rsidRPr="00633D0F">
        <w:t xml:space="preserve">Rada města </w:t>
      </w:r>
      <w:r w:rsidRPr="00D11DFB">
        <w:rPr>
          <w:b/>
          <w:bCs/>
        </w:rPr>
        <w:t xml:space="preserve">projednala </w:t>
      </w:r>
      <w:r w:rsidRPr="00633D0F">
        <w:t>návrh Základní školy a mateřské školy Rájec-Jestřebí, okres Blansko na</w:t>
      </w:r>
      <w:r w:rsidR="008B62CA">
        <w:t> </w:t>
      </w:r>
      <w:r w:rsidRPr="00633D0F">
        <w:t xml:space="preserve">provoz mateřské školy v době letních prázdnin 2023 a </w:t>
      </w:r>
      <w:r w:rsidRPr="006C3C7F">
        <w:rPr>
          <w:b/>
          <w:bCs/>
        </w:rPr>
        <w:t>souhlasí</w:t>
      </w:r>
      <w:r w:rsidRPr="00633D0F">
        <w:t xml:space="preserve"> s provozem dle žádosti (příloha</w:t>
      </w:r>
      <w:r w:rsidR="008B62CA">
        <w:t> </w:t>
      </w:r>
      <w:r w:rsidRPr="00633D0F">
        <w:t>č.</w:t>
      </w:r>
      <w:r>
        <w:t> 3</w:t>
      </w:r>
      <w:r w:rsidRPr="00633D0F">
        <w:t>):</w:t>
      </w:r>
    </w:p>
    <w:p w14:paraId="66EE6A55" w14:textId="77777777" w:rsidR="00B1111F" w:rsidRPr="00633D0F" w:rsidRDefault="00B1111F" w:rsidP="00B1111F">
      <w:pPr>
        <w:jc w:val="both"/>
      </w:pPr>
      <w:r w:rsidRPr="00633D0F">
        <w:t>- MŠ I. v Rájci, Školní 602 bude uzavřena od 24.07.2023 do 01.09.2023,</w:t>
      </w:r>
    </w:p>
    <w:p w14:paraId="63721A5D" w14:textId="77777777" w:rsidR="00B1111F" w:rsidRDefault="00B1111F" w:rsidP="00B1111F">
      <w:pPr>
        <w:jc w:val="both"/>
      </w:pPr>
      <w:r w:rsidRPr="00633D0F">
        <w:t>- MŠ II. v Jestřebí, 9. května 232 bude uzavřena v době od 01.07.2023 do 01.09.2023.</w:t>
      </w:r>
    </w:p>
    <w:p w14:paraId="6AF7AF98" w14:textId="77777777" w:rsidR="00B1111F" w:rsidRDefault="00B1111F" w:rsidP="00052572">
      <w:pPr>
        <w:jc w:val="both"/>
      </w:pPr>
    </w:p>
    <w:p w14:paraId="7F45D8E1" w14:textId="77777777" w:rsidR="00B1111F" w:rsidRPr="00245AAE" w:rsidRDefault="00B1111F" w:rsidP="00B1111F">
      <w:pPr>
        <w:rPr>
          <w:u w:val="single"/>
        </w:rPr>
      </w:pPr>
      <w:r>
        <w:rPr>
          <w:u w:val="single"/>
        </w:rPr>
        <w:t xml:space="preserve">USNESENÍ č. 10     </w:t>
      </w:r>
    </w:p>
    <w:p w14:paraId="359E2F91" w14:textId="77777777" w:rsidR="00B1111F" w:rsidRDefault="00B1111F" w:rsidP="00B1111F">
      <w:pPr>
        <w:jc w:val="both"/>
      </w:pPr>
      <w:r w:rsidRPr="00633D0F">
        <w:t xml:space="preserve">Rada města </w:t>
      </w:r>
      <w:r w:rsidRPr="006C3C7F">
        <w:rPr>
          <w:b/>
          <w:bCs/>
        </w:rPr>
        <w:t>projednala</w:t>
      </w:r>
      <w:r w:rsidRPr="00633D0F">
        <w:t xml:space="preserve"> návrh na odměnu ředitele Základní školy a mateřské školy Rájec-Jestřebí, okres Blansko a </w:t>
      </w:r>
      <w:r w:rsidRPr="006C3C7F">
        <w:rPr>
          <w:b/>
          <w:bCs/>
        </w:rPr>
        <w:t>rozhodla</w:t>
      </w:r>
      <w:r w:rsidRPr="00633D0F">
        <w:t xml:space="preserve"> poskytnout Mgr. Jiřímu Koumarovi odměnu za práci za uplynulé období roku 2023 ve výši a z prostředků dle přílohy č. </w:t>
      </w:r>
      <w:r>
        <w:t>4</w:t>
      </w:r>
      <w:r w:rsidRPr="00633D0F">
        <w:t>.</w:t>
      </w:r>
    </w:p>
    <w:p w14:paraId="216D759D" w14:textId="77777777" w:rsidR="00B1111F" w:rsidRDefault="00B1111F" w:rsidP="00052572">
      <w:pPr>
        <w:jc w:val="both"/>
      </w:pPr>
    </w:p>
    <w:p w14:paraId="21137ABE" w14:textId="77777777" w:rsidR="00B1111F" w:rsidRPr="00245AAE" w:rsidRDefault="00B1111F" w:rsidP="00B1111F">
      <w:pPr>
        <w:rPr>
          <w:u w:val="single"/>
        </w:rPr>
      </w:pPr>
      <w:r>
        <w:rPr>
          <w:u w:val="single"/>
        </w:rPr>
        <w:t xml:space="preserve">USNESENÍ č. 11     </w:t>
      </w:r>
    </w:p>
    <w:p w14:paraId="035889BE" w14:textId="77777777" w:rsidR="00B1111F" w:rsidRDefault="00B1111F" w:rsidP="00B1111F">
      <w:pPr>
        <w:jc w:val="both"/>
      </w:pPr>
      <w:r w:rsidRPr="00633D0F">
        <w:t xml:space="preserve">Rada města </w:t>
      </w:r>
      <w:r w:rsidRPr="006C3C7F">
        <w:rPr>
          <w:b/>
          <w:bCs/>
        </w:rPr>
        <w:t>projednala</w:t>
      </w:r>
      <w:r w:rsidRPr="00633D0F">
        <w:t xml:space="preserve"> návrh obecně závazné vyhlášky, kterou se stanovují pravidla pro pohyb psů na veřejném prostranství (příloha č.</w:t>
      </w:r>
      <w:r>
        <w:t xml:space="preserve"> 5</w:t>
      </w:r>
      <w:r w:rsidRPr="00633D0F">
        <w:t xml:space="preserve">) a </w:t>
      </w:r>
      <w:r w:rsidRPr="006C3C7F">
        <w:rPr>
          <w:b/>
          <w:bCs/>
        </w:rPr>
        <w:t xml:space="preserve">doporučuje </w:t>
      </w:r>
      <w:r w:rsidRPr="00633D0F">
        <w:t>zastupitelstvu města tuto obecně závaznou vyhlášku vydat.</w:t>
      </w:r>
    </w:p>
    <w:p w14:paraId="0CD34BE6" w14:textId="77777777" w:rsidR="00B1111F" w:rsidRDefault="00B1111F" w:rsidP="00052572">
      <w:pPr>
        <w:jc w:val="both"/>
      </w:pPr>
    </w:p>
    <w:p w14:paraId="310C37BE" w14:textId="77777777" w:rsidR="00B1111F" w:rsidRPr="00245AAE" w:rsidRDefault="00B1111F" w:rsidP="00B1111F">
      <w:pPr>
        <w:rPr>
          <w:u w:val="single"/>
        </w:rPr>
      </w:pPr>
      <w:r>
        <w:rPr>
          <w:u w:val="single"/>
        </w:rPr>
        <w:t>USNESENÍ č. 12</w:t>
      </w:r>
      <w:bookmarkStart w:id="0" w:name="Text58"/>
      <w:r>
        <w:rPr>
          <w:u w:val="single"/>
        </w:rPr>
        <w:t xml:space="preserve">     </w:t>
      </w:r>
      <w:bookmarkEnd w:id="0"/>
    </w:p>
    <w:p w14:paraId="3CC33B81" w14:textId="77777777" w:rsidR="00B1111F" w:rsidRDefault="00B1111F" w:rsidP="00B1111F">
      <w:pPr>
        <w:jc w:val="both"/>
      </w:pPr>
      <w:bookmarkStart w:id="1" w:name="Text46"/>
      <w:r w:rsidRPr="00633D0F">
        <w:t xml:space="preserve">Rada města </w:t>
      </w:r>
      <w:r w:rsidRPr="006C3C7F">
        <w:rPr>
          <w:b/>
          <w:bCs/>
        </w:rPr>
        <w:t xml:space="preserve">projednala </w:t>
      </w:r>
      <w:r w:rsidRPr="00633D0F">
        <w:t>návrh programu zasedání Zastupitelstva města Rájec-Jestřebí, které se bude konat dne 28.06.2023.</w:t>
      </w:r>
      <w:bookmarkEnd w:id="1"/>
    </w:p>
    <w:p w14:paraId="40344A1E" w14:textId="77777777" w:rsidR="00B1111F" w:rsidRDefault="00B1111F" w:rsidP="00052572">
      <w:pPr>
        <w:jc w:val="both"/>
      </w:pPr>
    </w:p>
    <w:p w14:paraId="213B8DD1" w14:textId="77777777" w:rsidR="005E68C2" w:rsidRDefault="005E68C2" w:rsidP="00052572">
      <w:pPr>
        <w:jc w:val="both"/>
      </w:pPr>
    </w:p>
    <w:p w14:paraId="66D7ED4C" w14:textId="77777777" w:rsidR="00164362" w:rsidRDefault="00164362" w:rsidP="00052572">
      <w:pPr>
        <w:jc w:val="both"/>
      </w:pPr>
    </w:p>
    <w:p w14:paraId="09C6DC95" w14:textId="77777777" w:rsidR="00164362" w:rsidRDefault="00164362" w:rsidP="00052572">
      <w:pPr>
        <w:jc w:val="both"/>
      </w:pPr>
    </w:p>
    <w:p w14:paraId="0538BF1B" w14:textId="37437579" w:rsidR="00096105" w:rsidRDefault="00096105" w:rsidP="00096105">
      <w:pPr>
        <w:jc w:val="both"/>
        <w:rPr>
          <w:szCs w:val="22"/>
        </w:rPr>
      </w:pPr>
      <w:r>
        <w:t xml:space="preserve">Mgr. Romana </w:t>
      </w:r>
      <w:proofErr w:type="spellStart"/>
      <w:r>
        <w:t>Synakieviczová</w:t>
      </w:r>
      <w:proofErr w:type="spellEnd"/>
      <w:r w:rsidR="00CA5E90">
        <w:t xml:space="preserve"> v. r.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2160FC">
        <w:t>Jaroslav Málek</w:t>
      </w:r>
      <w:r w:rsidR="00CA5E90">
        <w:t xml:space="preserve"> v. r.</w:t>
      </w:r>
    </w:p>
    <w:p w14:paraId="7649B885" w14:textId="6D081ACA" w:rsidR="00096105" w:rsidRDefault="00096105" w:rsidP="00096105">
      <w:pPr>
        <w:jc w:val="both"/>
      </w:pPr>
      <w:r>
        <w:tab/>
        <w:t xml:space="preserve">   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místostarosta</w:t>
      </w:r>
      <w:proofErr w:type="gramEnd"/>
      <w:r>
        <w:tab/>
      </w:r>
    </w:p>
    <w:p w14:paraId="775B43B4" w14:textId="03415312" w:rsidR="00052572" w:rsidRDefault="00052572" w:rsidP="00052572">
      <w:pPr>
        <w:jc w:val="both"/>
      </w:pPr>
    </w:p>
    <w:p w14:paraId="7C1C849F" w14:textId="6D18B29C" w:rsidR="00052572" w:rsidRDefault="00052572" w:rsidP="00052572">
      <w:pPr>
        <w:jc w:val="both"/>
      </w:pPr>
    </w:p>
    <w:p w14:paraId="6788FC56" w14:textId="77777777" w:rsidR="00052572" w:rsidRDefault="00052572" w:rsidP="00052572">
      <w:pPr>
        <w:jc w:val="both"/>
      </w:pPr>
    </w:p>
    <w:p w14:paraId="2AD72730" w14:textId="1B07178F" w:rsidR="00052572" w:rsidRDefault="00052572" w:rsidP="00F8285F">
      <w:pPr>
        <w:jc w:val="both"/>
      </w:pPr>
    </w:p>
    <w:p w14:paraId="7009B25A" w14:textId="77777777" w:rsidR="00052572" w:rsidRPr="00633D0F" w:rsidRDefault="00052572" w:rsidP="00F8285F">
      <w:pPr>
        <w:jc w:val="both"/>
      </w:pPr>
    </w:p>
    <w:p w14:paraId="4D7C4FB0" w14:textId="77777777" w:rsidR="00F8285F" w:rsidRDefault="00F8285F" w:rsidP="00F8285F"/>
    <w:sectPr w:rsidR="00F8285F" w:rsidSect="00387F4C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FD44" w14:textId="1A4455BE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7F4C">
      <w:rPr>
        <w:rStyle w:val="slostrnky"/>
        <w:noProof/>
      </w:rPr>
      <w:t>1</w: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8AD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7A68"/>
    <w:rsid w:val="000207E0"/>
    <w:rsid w:val="00021A89"/>
    <w:rsid w:val="00021BF9"/>
    <w:rsid w:val="00026813"/>
    <w:rsid w:val="00032E69"/>
    <w:rsid w:val="000358AD"/>
    <w:rsid w:val="00037774"/>
    <w:rsid w:val="000410F7"/>
    <w:rsid w:val="000411B7"/>
    <w:rsid w:val="00041BD5"/>
    <w:rsid w:val="000459E6"/>
    <w:rsid w:val="00050103"/>
    <w:rsid w:val="00052572"/>
    <w:rsid w:val="0005456C"/>
    <w:rsid w:val="00054F8F"/>
    <w:rsid w:val="0006608E"/>
    <w:rsid w:val="00066257"/>
    <w:rsid w:val="00066A84"/>
    <w:rsid w:val="0007024A"/>
    <w:rsid w:val="0007632B"/>
    <w:rsid w:val="000932ED"/>
    <w:rsid w:val="00096105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3181"/>
    <w:rsid w:val="00101703"/>
    <w:rsid w:val="00102C7E"/>
    <w:rsid w:val="00107133"/>
    <w:rsid w:val="00107AEE"/>
    <w:rsid w:val="00113553"/>
    <w:rsid w:val="00121289"/>
    <w:rsid w:val="00124A18"/>
    <w:rsid w:val="00131624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64362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60FC"/>
    <w:rsid w:val="002172AC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4554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242"/>
    <w:rsid w:val="002C7868"/>
    <w:rsid w:val="002D3C3C"/>
    <w:rsid w:val="002D496A"/>
    <w:rsid w:val="002E25FB"/>
    <w:rsid w:val="002E2647"/>
    <w:rsid w:val="002F545A"/>
    <w:rsid w:val="002F616F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83A"/>
    <w:rsid w:val="0037211A"/>
    <w:rsid w:val="003809DB"/>
    <w:rsid w:val="00381459"/>
    <w:rsid w:val="00383BE5"/>
    <w:rsid w:val="00387F4C"/>
    <w:rsid w:val="003906F5"/>
    <w:rsid w:val="0039095C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0C3E"/>
    <w:rsid w:val="003E45FD"/>
    <w:rsid w:val="003E6277"/>
    <w:rsid w:val="00401DDC"/>
    <w:rsid w:val="00405CBE"/>
    <w:rsid w:val="0040744B"/>
    <w:rsid w:val="0040779F"/>
    <w:rsid w:val="0041110F"/>
    <w:rsid w:val="00412387"/>
    <w:rsid w:val="00415960"/>
    <w:rsid w:val="00417875"/>
    <w:rsid w:val="0042124F"/>
    <w:rsid w:val="00425751"/>
    <w:rsid w:val="00426494"/>
    <w:rsid w:val="00430008"/>
    <w:rsid w:val="004376B2"/>
    <w:rsid w:val="00437D18"/>
    <w:rsid w:val="0044336C"/>
    <w:rsid w:val="00447FF7"/>
    <w:rsid w:val="0045791D"/>
    <w:rsid w:val="00466153"/>
    <w:rsid w:val="004669E4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A1AD5"/>
    <w:rsid w:val="004A3582"/>
    <w:rsid w:val="004B6611"/>
    <w:rsid w:val="004C3769"/>
    <w:rsid w:val="004D2966"/>
    <w:rsid w:val="004D57A6"/>
    <w:rsid w:val="004E0081"/>
    <w:rsid w:val="004E1FF9"/>
    <w:rsid w:val="004E647C"/>
    <w:rsid w:val="004F3F4B"/>
    <w:rsid w:val="004F79D5"/>
    <w:rsid w:val="00503AE8"/>
    <w:rsid w:val="0050668F"/>
    <w:rsid w:val="00506A06"/>
    <w:rsid w:val="00514502"/>
    <w:rsid w:val="00515F57"/>
    <w:rsid w:val="00520FF5"/>
    <w:rsid w:val="005216B8"/>
    <w:rsid w:val="005223F7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59CE"/>
    <w:rsid w:val="00586261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E68C2"/>
    <w:rsid w:val="005F03BE"/>
    <w:rsid w:val="005F38B6"/>
    <w:rsid w:val="005F5492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36CE4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19B4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74A5"/>
    <w:rsid w:val="006E26A0"/>
    <w:rsid w:val="006E28E2"/>
    <w:rsid w:val="006E7889"/>
    <w:rsid w:val="006F358D"/>
    <w:rsid w:val="006F35B7"/>
    <w:rsid w:val="00700CDE"/>
    <w:rsid w:val="00705DBC"/>
    <w:rsid w:val="007158C1"/>
    <w:rsid w:val="00716EF1"/>
    <w:rsid w:val="00717816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D2E"/>
    <w:rsid w:val="008574E9"/>
    <w:rsid w:val="00863F64"/>
    <w:rsid w:val="0086524E"/>
    <w:rsid w:val="00871B5A"/>
    <w:rsid w:val="008736F5"/>
    <w:rsid w:val="00877BE8"/>
    <w:rsid w:val="0089508A"/>
    <w:rsid w:val="008957C2"/>
    <w:rsid w:val="008A071C"/>
    <w:rsid w:val="008A285F"/>
    <w:rsid w:val="008A3679"/>
    <w:rsid w:val="008B4588"/>
    <w:rsid w:val="008B484E"/>
    <w:rsid w:val="008B539A"/>
    <w:rsid w:val="008B62CA"/>
    <w:rsid w:val="008C0210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6131"/>
    <w:rsid w:val="00957B2D"/>
    <w:rsid w:val="00962A9C"/>
    <w:rsid w:val="0096571C"/>
    <w:rsid w:val="00974C96"/>
    <w:rsid w:val="00980046"/>
    <w:rsid w:val="00980773"/>
    <w:rsid w:val="00981AC9"/>
    <w:rsid w:val="00983A51"/>
    <w:rsid w:val="009850D7"/>
    <w:rsid w:val="00987D86"/>
    <w:rsid w:val="00994691"/>
    <w:rsid w:val="00997C23"/>
    <w:rsid w:val="00997EC8"/>
    <w:rsid w:val="009A0994"/>
    <w:rsid w:val="009A24DB"/>
    <w:rsid w:val="009A36DB"/>
    <w:rsid w:val="009A64DC"/>
    <w:rsid w:val="009B054E"/>
    <w:rsid w:val="009B1CC7"/>
    <w:rsid w:val="009B548C"/>
    <w:rsid w:val="009B71D0"/>
    <w:rsid w:val="009C36A8"/>
    <w:rsid w:val="009D13C1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46B6"/>
    <w:rsid w:val="009F508C"/>
    <w:rsid w:val="00A02643"/>
    <w:rsid w:val="00A02F9D"/>
    <w:rsid w:val="00A03084"/>
    <w:rsid w:val="00A11BA1"/>
    <w:rsid w:val="00A123E7"/>
    <w:rsid w:val="00A15A3D"/>
    <w:rsid w:val="00A265F5"/>
    <w:rsid w:val="00A332FE"/>
    <w:rsid w:val="00A34DB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754"/>
    <w:rsid w:val="00AB45BB"/>
    <w:rsid w:val="00AB4C47"/>
    <w:rsid w:val="00AB5481"/>
    <w:rsid w:val="00AB6FC4"/>
    <w:rsid w:val="00AD66AA"/>
    <w:rsid w:val="00AE2C1D"/>
    <w:rsid w:val="00AE314D"/>
    <w:rsid w:val="00AF1EF1"/>
    <w:rsid w:val="00AF5F67"/>
    <w:rsid w:val="00AF78AD"/>
    <w:rsid w:val="00AF79C6"/>
    <w:rsid w:val="00B00E22"/>
    <w:rsid w:val="00B06A4F"/>
    <w:rsid w:val="00B10521"/>
    <w:rsid w:val="00B1111F"/>
    <w:rsid w:val="00B118DA"/>
    <w:rsid w:val="00B11B95"/>
    <w:rsid w:val="00B15481"/>
    <w:rsid w:val="00B1698B"/>
    <w:rsid w:val="00B206CA"/>
    <w:rsid w:val="00B2167B"/>
    <w:rsid w:val="00B21B8F"/>
    <w:rsid w:val="00B24BB5"/>
    <w:rsid w:val="00B25149"/>
    <w:rsid w:val="00B26F94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B87"/>
    <w:rsid w:val="00B73FD9"/>
    <w:rsid w:val="00B802B3"/>
    <w:rsid w:val="00B8195B"/>
    <w:rsid w:val="00B8644C"/>
    <w:rsid w:val="00B97DF4"/>
    <w:rsid w:val="00BA0539"/>
    <w:rsid w:val="00BA0BAB"/>
    <w:rsid w:val="00BA241A"/>
    <w:rsid w:val="00BA57D6"/>
    <w:rsid w:val="00BA70C8"/>
    <w:rsid w:val="00BA76A5"/>
    <w:rsid w:val="00BB1D0A"/>
    <w:rsid w:val="00BB5E77"/>
    <w:rsid w:val="00BC089A"/>
    <w:rsid w:val="00BD0701"/>
    <w:rsid w:val="00BD1984"/>
    <w:rsid w:val="00BD70D3"/>
    <w:rsid w:val="00BE0A32"/>
    <w:rsid w:val="00BE0D3B"/>
    <w:rsid w:val="00BE2258"/>
    <w:rsid w:val="00BE3E56"/>
    <w:rsid w:val="00BE5517"/>
    <w:rsid w:val="00BF0F41"/>
    <w:rsid w:val="00C0252D"/>
    <w:rsid w:val="00C072BE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55218"/>
    <w:rsid w:val="00C569D2"/>
    <w:rsid w:val="00C62F49"/>
    <w:rsid w:val="00C63DE8"/>
    <w:rsid w:val="00C662AD"/>
    <w:rsid w:val="00C71913"/>
    <w:rsid w:val="00C809FB"/>
    <w:rsid w:val="00C858C0"/>
    <w:rsid w:val="00C85B47"/>
    <w:rsid w:val="00C91B02"/>
    <w:rsid w:val="00C92E68"/>
    <w:rsid w:val="00C93E9C"/>
    <w:rsid w:val="00CA1761"/>
    <w:rsid w:val="00CA5E90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36B9F"/>
    <w:rsid w:val="00D36EB6"/>
    <w:rsid w:val="00D37462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7F39"/>
    <w:rsid w:val="00D92081"/>
    <w:rsid w:val="00D962ED"/>
    <w:rsid w:val="00DA1242"/>
    <w:rsid w:val="00DA4B6F"/>
    <w:rsid w:val="00DA5A93"/>
    <w:rsid w:val="00DA7542"/>
    <w:rsid w:val="00DB3688"/>
    <w:rsid w:val="00DB6E86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348F"/>
    <w:rsid w:val="00F02AD8"/>
    <w:rsid w:val="00F04A6D"/>
    <w:rsid w:val="00F0611B"/>
    <w:rsid w:val="00F11A45"/>
    <w:rsid w:val="00F305B7"/>
    <w:rsid w:val="00F31785"/>
    <w:rsid w:val="00F4330E"/>
    <w:rsid w:val="00F46CDB"/>
    <w:rsid w:val="00F51E20"/>
    <w:rsid w:val="00F573CF"/>
    <w:rsid w:val="00F57BF6"/>
    <w:rsid w:val="00F6686B"/>
    <w:rsid w:val="00F70B03"/>
    <w:rsid w:val="00F80123"/>
    <w:rsid w:val="00F8285F"/>
    <w:rsid w:val="00F82A99"/>
    <w:rsid w:val="00F85302"/>
    <w:rsid w:val="00F878DF"/>
    <w:rsid w:val="00F927C0"/>
    <w:rsid w:val="00F95D36"/>
    <w:rsid w:val="00FA1D33"/>
    <w:rsid w:val="00FB01AC"/>
    <w:rsid w:val="00FB1BB8"/>
    <w:rsid w:val="00FB2316"/>
    <w:rsid w:val="00FB3827"/>
    <w:rsid w:val="00FB6E12"/>
    <w:rsid w:val="00FC0D76"/>
    <w:rsid w:val="00FC1349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2</cp:revision>
  <cp:lastPrinted>2023-06-19T13:46:00Z</cp:lastPrinted>
  <dcterms:created xsi:type="dcterms:W3CDTF">2023-06-20T05:45:00Z</dcterms:created>
  <dcterms:modified xsi:type="dcterms:W3CDTF">2023-06-20T05:45:00Z</dcterms:modified>
</cp:coreProperties>
</file>