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994F4" w14:textId="77777777" w:rsidR="00621B95" w:rsidRDefault="00621B95" w:rsidP="00A678A1">
      <w:pPr>
        <w:autoSpaceDE w:val="0"/>
        <w:jc w:val="center"/>
        <w:rPr>
          <w:b/>
          <w:bCs/>
          <w:spacing w:val="100"/>
        </w:rPr>
      </w:pPr>
      <w:r>
        <w:rPr>
          <w:b/>
          <w:bCs/>
          <w:spacing w:val="100"/>
        </w:rPr>
        <w:t>USNESENÍ</w:t>
      </w:r>
    </w:p>
    <w:p w14:paraId="4C142E1B" w14:textId="5CDE649C" w:rsidR="00621B95" w:rsidRDefault="00621B95" w:rsidP="00A678A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ze schůze rady města Rájec-Jestřebí dne </w:t>
      </w:r>
      <w:bookmarkStart w:id="0" w:name="Text7"/>
      <w:r w:rsidR="001C2E95">
        <w:rPr>
          <w:b/>
          <w:bCs/>
        </w:rPr>
        <w:t>22</w:t>
      </w:r>
      <w:r w:rsidR="00C85B47">
        <w:rPr>
          <w:b/>
          <w:bCs/>
        </w:rPr>
        <w:t>.08.2022</w:t>
      </w:r>
      <w:bookmarkEnd w:id="0"/>
    </w:p>
    <w:p w14:paraId="3D399701" w14:textId="77777777" w:rsidR="00621B95" w:rsidRDefault="00621B95" w:rsidP="00A678A1"/>
    <w:p w14:paraId="6481A640" w14:textId="77777777" w:rsidR="001C2E95" w:rsidRPr="00EF3AFD" w:rsidRDefault="001C2E95" w:rsidP="001C2E95">
      <w:pPr>
        <w:rPr>
          <w:u w:val="single"/>
        </w:rPr>
      </w:pPr>
      <w:r w:rsidRPr="00EF3AFD">
        <w:rPr>
          <w:u w:val="single"/>
        </w:rPr>
        <w:t xml:space="preserve">USNESENÍ č. 1     </w:t>
      </w:r>
    </w:p>
    <w:p w14:paraId="5CD3DFD5" w14:textId="77777777" w:rsidR="001C2E95" w:rsidRDefault="001C2E95" w:rsidP="001C2E95">
      <w:pPr>
        <w:jc w:val="both"/>
      </w:pPr>
      <w:r w:rsidRPr="00EF3AFD">
        <w:t xml:space="preserve">Rada města </w:t>
      </w:r>
      <w:r w:rsidRPr="00EF3AFD">
        <w:rPr>
          <w:b/>
          <w:bCs/>
        </w:rPr>
        <w:t>schvaluje</w:t>
      </w:r>
      <w:r w:rsidRPr="00EF3AFD">
        <w:t xml:space="preserve"> navržený program jednání rozšířený o bod č. 15 Zápis z jednání kulturní komise ze dne 29.06.2022.</w:t>
      </w:r>
    </w:p>
    <w:p w14:paraId="22AC7F8F" w14:textId="77777777" w:rsidR="001C2E95" w:rsidRDefault="001C2E95" w:rsidP="00A678A1">
      <w:pPr>
        <w:rPr>
          <w:u w:val="single"/>
        </w:rPr>
      </w:pPr>
    </w:p>
    <w:p w14:paraId="4EA64540" w14:textId="77777777" w:rsidR="001C2E95" w:rsidRPr="00245AAE" w:rsidRDefault="001C2E95" w:rsidP="001C2E95">
      <w:pPr>
        <w:rPr>
          <w:u w:val="single"/>
        </w:rPr>
      </w:pPr>
      <w:r>
        <w:rPr>
          <w:u w:val="single"/>
        </w:rPr>
        <w:t xml:space="preserve">USNESENÍ č. 2     </w:t>
      </w:r>
    </w:p>
    <w:p w14:paraId="5BBB79D8" w14:textId="77777777" w:rsidR="001C2E95" w:rsidRDefault="001C2E95" w:rsidP="001C2E95">
      <w:pPr>
        <w:jc w:val="both"/>
      </w:pPr>
      <w:r w:rsidRPr="00633D0F">
        <w:t xml:space="preserve">Rada města </w:t>
      </w:r>
      <w:r w:rsidRPr="00B6589C">
        <w:rPr>
          <w:b/>
          <w:bCs/>
        </w:rPr>
        <w:t>bere na vědomí</w:t>
      </w:r>
      <w:r w:rsidRPr="00633D0F">
        <w:t xml:space="preserve"> kontrolu plnění úkolů uložených radou města v roce 2022 (příloha č.</w:t>
      </w:r>
      <w:r>
        <w:t> </w:t>
      </w:r>
      <w:r w:rsidRPr="00633D0F">
        <w:t>1).</w:t>
      </w:r>
    </w:p>
    <w:p w14:paraId="5E6ABAC8" w14:textId="77777777" w:rsidR="001C2E95" w:rsidRDefault="001C2E95" w:rsidP="00A678A1">
      <w:pPr>
        <w:rPr>
          <w:u w:val="single"/>
        </w:rPr>
      </w:pPr>
    </w:p>
    <w:p w14:paraId="3F8C814E" w14:textId="77777777" w:rsidR="001C2E95" w:rsidRPr="00245AAE" w:rsidRDefault="001C2E95" w:rsidP="001C2E95">
      <w:pPr>
        <w:rPr>
          <w:u w:val="single"/>
        </w:rPr>
      </w:pPr>
      <w:r>
        <w:rPr>
          <w:u w:val="single"/>
        </w:rPr>
        <w:t xml:space="preserve">USNESENÍ č. 3     </w:t>
      </w:r>
    </w:p>
    <w:p w14:paraId="0C496C0C" w14:textId="7DE38DC9" w:rsidR="001C2E95" w:rsidRDefault="001C2E95" w:rsidP="001C2E95">
      <w:pPr>
        <w:jc w:val="both"/>
      </w:pPr>
      <w:r w:rsidRPr="00633D0F">
        <w:t xml:space="preserve">Rada města na základě Pravidel pro uzavírání nájemních smluv </w:t>
      </w:r>
      <w:r w:rsidRPr="00B6589C">
        <w:rPr>
          <w:b/>
          <w:bCs/>
        </w:rPr>
        <w:t>rozhodla</w:t>
      </w:r>
      <w:r w:rsidRPr="00633D0F">
        <w:t xml:space="preserve"> prodloužit nájemní smlouvu </w:t>
      </w:r>
      <w:r w:rsidR="002C635B">
        <w:t>na byt</w:t>
      </w:r>
      <w:r w:rsidRPr="00633D0F">
        <w:t xml:space="preserve"> v majetku města Rájec-Jestřebí na dobu určitou do 28.02.2024.</w:t>
      </w:r>
    </w:p>
    <w:p w14:paraId="40111616" w14:textId="77777777" w:rsidR="001C2E95" w:rsidRDefault="001C2E95" w:rsidP="00A678A1">
      <w:pPr>
        <w:rPr>
          <w:u w:val="single"/>
        </w:rPr>
      </w:pPr>
    </w:p>
    <w:p w14:paraId="6A891DD6" w14:textId="77777777" w:rsidR="001C2E95" w:rsidRPr="00245AAE" w:rsidRDefault="001C2E95" w:rsidP="001C2E95">
      <w:pPr>
        <w:rPr>
          <w:u w:val="single"/>
        </w:rPr>
      </w:pPr>
      <w:r>
        <w:rPr>
          <w:u w:val="single"/>
        </w:rPr>
        <w:t xml:space="preserve">USNESENÍ č. 4     </w:t>
      </w:r>
    </w:p>
    <w:p w14:paraId="294A7E66" w14:textId="5834FB59" w:rsidR="001C2E95" w:rsidRDefault="001C2E95" w:rsidP="001C2E95">
      <w:pPr>
        <w:jc w:val="both"/>
      </w:pPr>
      <w:r w:rsidRPr="00633D0F">
        <w:t xml:space="preserve">Rada města </w:t>
      </w:r>
      <w:r w:rsidRPr="00B6589C">
        <w:rPr>
          <w:b/>
          <w:bCs/>
        </w:rPr>
        <w:t>projednala</w:t>
      </w:r>
      <w:r w:rsidRPr="00633D0F">
        <w:t xml:space="preserve"> žádost o ukončení smlouvy o umístění reklamních zařízení, evidovanou pod</w:t>
      </w:r>
      <w:r w:rsidR="002C635B">
        <w:t> </w:t>
      </w:r>
      <w:r w:rsidRPr="00633D0F">
        <w:t>č. j. MERJ 1725/22</w:t>
      </w:r>
      <w:r>
        <w:t xml:space="preserve">. Rada města </w:t>
      </w:r>
      <w:r w:rsidRPr="00B6589C">
        <w:rPr>
          <w:b/>
          <w:bCs/>
        </w:rPr>
        <w:t>rozhodla</w:t>
      </w:r>
      <w:r w:rsidRPr="00633D0F">
        <w:t xml:space="preserve"> žádosti vyhovět a ukončit smlouvu dohodou ke dni 31.12.2022.</w:t>
      </w:r>
    </w:p>
    <w:p w14:paraId="7BD8CF07" w14:textId="77777777" w:rsidR="001C2E95" w:rsidRDefault="001C2E95" w:rsidP="00A678A1">
      <w:pPr>
        <w:rPr>
          <w:u w:val="single"/>
        </w:rPr>
      </w:pPr>
    </w:p>
    <w:p w14:paraId="478B358E" w14:textId="77777777" w:rsidR="001C2E95" w:rsidRPr="00245AAE" w:rsidRDefault="001C2E95" w:rsidP="001C2E95">
      <w:pPr>
        <w:rPr>
          <w:u w:val="single"/>
        </w:rPr>
      </w:pPr>
      <w:r>
        <w:rPr>
          <w:u w:val="single"/>
        </w:rPr>
        <w:t xml:space="preserve">USNESENÍ č. 5     </w:t>
      </w:r>
    </w:p>
    <w:p w14:paraId="429265B9" w14:textId="77777777" w:rsidR="001C2E95" w:rsidRDefault="001C2E95" w:rsidP="001C2E95">
      <w:pPr>
        <w:jc w:val="both"/>
      </w:pPr>
      <w:r w:rsidRPr="00633D0F">
        <w:t xml:space="preserve">Rada města </w:t>
      </w:r>
      <w:r w:rsidRPr="00B6589C">
        <w:rPr>
          <w:b/>
          <w:bCs/>
        </w:rPr>
        <w:t>doporučuje</w:t>
      </w:r>
      <w:r w:rsidRPr="00633D0F">
        <w:t xml:space="preserve"> zastupitelstvu města schv</w:t>
      </w:r>
      <w:r>
        <w:t>á</w:t>
      </w:r>
      <w:r w:rsidRPr="00633D0F">
        <w:t xml:space="preserve">lit dodatek č. 3 k programu na poskytování dotací z rozpočtu města Rájec-Jestřebí (příloha č. </w:t>
      </w:r>
      <w:r>
        <w:t>2</w:t>
      </w:r>
      <w:r w:rsidRPr="00633D0F">
        <w:t>).</w:t>
      </w:r>
    </w:p>
    <w:p w14:paraId="42493BB0" w14:textId="77777777" w:rsidR="001C2E95" w:rsidRDefault="001C2E95" w:rsidP="00A678A1">
      <w:pPr>
        <w:rPr>
          <w:u w:val="single"/>
        </w:rPr>
      </w:pPr>
    </w:p>
    <w:p w14:paraId="0E839BF8" w14:textId="77777777" w:rsidR="001C2E95" w:rsidRPr="00245AAE" w:rsidRDefault="001C2E95" w:rsidP="001C2E95">
      <w:pPr>
        <w:rPr>
          <w:u w:val="single"/>
        </w:rPr>
      </w:pPr>
      <w:r>
        <w:rPr>
          <w:u w:val="single"/>
        </w:rPr>
        <w:t xml:space="preserve">USNESENÍ č. 6     </w:t>
      </w:r>
    </w:p>
    <w:p w14:paraId="6A032214" w14:textId="7B73A315" w:rsidR="001C2E95" w:rsidRDefault="001C2E95" w:rsidP="001C2E95">
      <w:pPr>
        <w:jc w:val="both"/>
      </w:pPr>
      <w:r w:rsidRPr="00633D0F">
        <w:t xml:space="preserve">Rada města </w:t>
      </w:r>
      <w:r w:rsidRPr="00B6589C">
        <w:rPr>
          <w:b/>
          <w:bCs/>
        </w:rPr>
        <w:t>projednala</w:t>
      </w:r>
      <w:r w:rsidRPr="00633D0F">
        <w:t xml:space="preserve"> návrh dodatku č. 1 ke smlouvě o dílo k akci „Rekonstrukce mateřské školy ve městě Rájec-Jestřebí“</w:t>
      </w:r>
      <w:r>
        <w:t xml:space="preserve"> </w:t>
      </w:r>
      <w:r w:rsidRPr="00633D0F">
        <w:t xml:space="preserve">uzavřené dne 20.07.2022 se zhotovitelem EKOTERM CZ, s. r. o., Letovice, jehož předmětem jsou méněpráce a vícepráce (příloha č. </w:t>
      </w:r>
      <w:r>
        <w:t>3</w:t>
      </w:r>
      <w:r w:rsidRPr="00633D0F">
        <w:t xml:space="preserve">). Rada města </w:t>
      </w:r>
      <w:r w:rsidRPr="00147C4B">
        <w:rPr>
          <w:b/>
          <w:bCs/>
        </w:rPr>
        <w:t>rozhodla</w:t>
      </w:r>
      <w:r w:rsidRPr="00633D0F">
        <w:t xml:space="preserve"> návrh dodatku č.</w:t>
      </w:r>
      <w:r w:rsidR="002C635B">
        <w:t> </w:t>
      </w:r>
      <w:r w:rsidRPr="00633D0F">
        <w:t>1 ke smlouvě o dílo k akci „Rekonstrukce mateřské školy ve městě Rájec-Jestřebí“ se zhotovitelem EKOTERM CZ, s. r. o., Letovice uzavřít.</w:t>
      </w:r>
    </w:p>
    <w:p w14:paraId="4AD9ECE1" w14:textId="77777777" w:rsidR="001C2E95" w:rsidRDefault="001C2E95" w:rsidP="00A678A1">
      <w:pPr>
        <w:rPr>
          <w:u w:val="single"/>
        </w:rPr>
      </w:pPr>
    </w:p>
    <w:p w14:paraId="25615226" w14:textId="77777777" w:rsidR="001C2E95" w:rsidRPr="00245AAE" w:rsidRDefault="001C2E95" w:rsidP="001C2E95">
      <w:pPr>
        <w:rPr>
          <w:u w:val="single"/>
        </w:rPr>
      </w:pPr>
      <w:r>
        <w:rPr>
          <w:u w:val="single"/>
        </w:rPr>
        <w:t xml:space="preserve">USNESENÍ č. 7     </w:t>
      </w:r>
    </w:p>
    <w:p w14:paraId="2199508D" w14:textId="77777777" w:rsidR="001C2E95" w:rsidRDefault="001C2E95" w:rsidP="001C2E95">
      <w:pPr>
        <w:jc w:val="both"/>
      </w:pPr>
      <w:r w:rsidRPr="00633D0F">
        <w:t xml:space="preserve">Rada města </w:t>
      </w:r>
      <w:r w:rsidRPr="00B6589C">
        <w:rPr>
          <w:b/>
          <w:bCs/>
        </w:rPr>
        <w:t>projednala</w:t>
      </w:r>
      <w:r w:rsidRPr="00633D0F">
        <w:t xml:space="preserve"> návrh smlouvy o převodu vlastnictví k majetku České republiky, která navrhuje bezúplatný převod majetku využívaného</w:t>
      </w:r>
      <w:r>
        <w:t xml:space="preserve"> </w:t>
      </w:r>
      <w:r w:rsidRPr="00633D0F">
        <w:t xml:space="preserve">v současné době jednotkou SDH Rájec (radiostanice vozidlová HT 6991DC PEGAS). Rada města </w:t>
      </w:r>
      <w:r w:rsidRPr="00B6589C">
        <w:rPr>
          <w:b/>
          <w:bCs/>
        </w:rPr>
        <w:t>souhlasí</w:t>
      </w:r>
      <w:r w:rsidRPr="00633D0F">
        <w:t xml:space="preserve"> s uzavřením smlouvy o</w:t>
      </w:r>
      <w:r>
        <w:t> </w:t>
      </w:r>
      <w:r w:rsidRPr="00633D0F">
        <w:t xml:space="preserve">převodu vlastnictví České republiky ev. č. 62-2-8377/2022 </w:t>
      </w:r>
      <w:r>
        <w:t>s</w:t>
      </w:r>
      <w:r w:rsidRPr="00633D0F">
        <w:t xml:space="preserve"> Českou republikou - Hasičským záchranným sborem Jihomoravského kraje (příloha č. </w:t>
      </w:r>
      <w:r>
        <w:t>4</w:t>
      </w:r>
      <w:r w:rsidRPr="00633D0F">
        <w:t>).</w:t>
      </w:r>
    </w:p>
    <w:p w14:paraId="52986B01" w14:textId="77777777" w:rsidR="001C2E95" w:rsidRDefault="001C2E95" w:rsidP="00A678A1">
      <w:pPr>
        <w:rPr>
          <w:u w:val="single"/>
        </w:rPr>
      </w:pPr>
    </w:p>
    <w:p w14:paraId="3C4DEFFD" w14:textId="77777777" w:rsidR="001C2E95" w:rsidRPr="00245AAE" w:rsidRDefault="001C2E95" w:rsidP="001C2E95">
      <w:pPr>
        <w:rPr>
          <w:u w:val="single"/>
        </w:rPr>
      </w:pPr>
      <w:r>
        <w:rPr>
          <w:u w:val="single"/>
        </w:rPr>
        <w:t xml:space="preserve">USNESENÍ č. 8     </w:t>
      </w:r>
    </w:p>
    <w:p w14:paraId="14FC8299" w14:textId="77777777" w:rsidR="001C2E95" w:rsidRDefault="001C2E95" w:rsidP="001C2E95">
      <w:pPr>
        <w:jc w:val="both"/>
      </w:pPr>
      <w:r w:rsidRPr="00633D0F">
        <w:t xml:space="preserve">Rada města </w:t>
      </w:r>
      <w:r w:rsidRPr="00595319">
        <w:rPr>
          <w:b/>
          <w:bCs/>
        </w:rPr>
        <w:t>projednala a schvaluje</w:t>
      </w:r>
      <w:r w:rsidRPr="00633D0F">
        <w:t xml:space="preserve"> zadávací dokumentaci, jejíž součástí je výzva k podání nabídek a vzor smlouvy o dílo, vč. příloh k veřejné zakázce „Stavba polních cest P1, Pv5, sanace strže a</w:t>
      </w:r>
      <w:r>
        <w:t> </w:t>
      </w:r>
      <w:r w:rsidRPr="00633D0F">
        <w:t>dalších opatření v k. ú. Holešín“ v souladu s čl. IV smlouvy o společném zadávání ze dne 28.07.2022 s Krajským pozemkovým úřadem pro Jihomoravský kraj, Brno.</w:t>
      </w:r>
    </w:p>
    <w:p w14:paraId="6FEBD772" w14:textId="77777777" w:rsidR="001C2E95" w:rsidRDefault="001C2E95" w:rsidP="00A678A1">
      <w:pPr>
        <w:rPr>
          <w:u w:val="single"/>
        </w:rPr>
      </w:pPr>
    </w:p>
    <w:p w14:paraId="45B516D7" w14:textId="77777777" w:rsidR="001C2E95" w:rsidRPr="00245AAE" w:rsidRDefault="001C2E95" w:rsidP="001C2E95">
      <w:pPr>
        <w:rPr>
          <w:u w:val="single"/>
        </w:rPr>
      </w:pPr>
      <w:r>
        <w:rPr>
          <w:u w:val="single"/>
        </w:rPr>
        <w:t xml:space="preserve">USNESENÍ č. 9     </w:t>
      </w:r>
    </w:p>
    <w:p w14:paraId="4F3A1BA2" w14:textId="3FE3A68A" w:rsidR="001C2E95" w:rsidRPr="00E141A2" w:rsidRDefault="001C2E95" w:rsidP="001C2E95">
      <w:pPr>
        <w:jc w:val="both"/>
      </w:pPr>
      <w:r w:rsidRPr="00E141A2">
        <w:t xml:space="preserve">Rada města </w:t>
      </w:r>
      <w:r w:rsidRPr="00E141A2">
        <w:rPr>
          <w:b/>
          <w:bCs/>
        </w:rPr>
        <w:t xml:space="preserve">projednala </w:t>
      </w:r>
      <w:r w:rsidRPr="00E141A2">
        <w:t>záměr výpůjčky obecního pozemku parc. č. 848/57 ostatní plocha o výměře 933 m</w:t>
      </w:r>
      <w:r w:rsidR="002C635B">
        <w:t>²</w:t>
      </w:r>
      <w:r w:rsidRPr="00E141A2">
        <w:t xml:space="preserve"> v k. ú. Jestřebí pro zřízení komunitního prostoru vedeného pod č.j. MERJ 1761/22 a </w:t>
      </w:r>
      <w:r w:rsidRPr="00E141A2">
        <w:rPr>
          <w:b/>
          <w:bCs/>
        </w:rPr>
        <w:t>rozhodla</w:t>
      </w:r>
      <w:r w:rsidRPr="00E141A2">
        <w:t xml:space="preserve"> se k této věci vyjádřit po upřesnění záměru žadatelkou.</w:t>
      </w:r>
    </w:p>
    <w:p w14:paraId="75434B68" w14:textId="77777777" w:rsidR="001C2E95" w:rsidRDefault="001C2E95" w:rsidP="00A678A1">
      <w:pPr>
        <w:rPr>
          <w:u w:val="single"/>
        </w:rPr>
      </w:pPr>
    </w:p>
    <w:p w14:paraId="31B0B883" w14:textId="77777777" w:rsidR="001C2E95" w:rsidRPr="00245AAE" w:rsidRDefault="001C2E95" w:rsidP="001C2E95">
      <w:pPr>
        <w:rPr>
          <w:u w:val="single"/>
        </w:rPr>
      </w:pPr>
      <w:r>
        <w:rPr>
          <w:u w:val="single"/>
        </w:rPr>
        <w:t xml:space="preserve">USNESENÍ č. 10     </w:t>
      </w:r>
    </w:p>
    <w:p w14:paraId="63A34A70" w14:textId="733663B1" w:rsidR="001C2E95" w:rsidRDefault="001C2E95" w:rsidP="001C2E95">
      <w:pPr>
        <w:jc w:val="both"/>
      </w:pPr>
      <w:r w:rsidRPr="00633D0F">
        <w:t xml:space="preserve">Rada města </w:t>
      </w:r>
      <w:r w:rsidRPr="00595319">
        <w:rPr>
          <w:b/>
          <w:bCs/>
        </w:rPr>
        <w:t>projednala</w:t>
      </w:r>
      <w:r w:rsidRPr="00633D0F">
        <w:t xml:space="preserve"> návrh smlouvy o výpůjčce pozemků parc. č. 2064/3 zastavěná plocha a</w:t>
      </w:r>
      <w:r>
        <w:t> </w:t>
      </w:r>
      <w:r w:rsidRPr="00633D0F">
        <w:t>nádvoří vč. stavby bez čp. o výměře 66 m</w:t>
      </w:r>
      <w:r w:rsidR="002C635B">
        <w:t>²</w:t>
      </w:r>
      <w:r w:rsidRPr="00633D0F">
        <w:t xml:space="preserve"> a parc. č. 2064/4 ostatní plocha o výměře 1.352 m</w:t>
      </w:r>
      <w:r w:rsidR="002C635B">
        <w:t>²</w:t>
      </w:r>
      <w:r w:rsidRPr="00633D0F">
        <w:t xml:space="preserve">, oba v k. ú. Rájec nad Svitavou (příloha č. </w:t>
      </w:r>
      <w:r>
        <w:t>5</w:t>
      </w:r>
      <w:r w:rsidRPr="00633D0F">
        <w:t xml:space="preserve">) a </w:t>
      </w:r>
      <w:r w:rsidRPr="00595319">
        <w:rPr>
          <w:b/>
          <w:bCs/>
        </w:rPr>
        <w:t>rozhodla</w:t>
      </w:r>
      <w:r w:rsidRPr="00633D0F">
        <w:t xml:space="preserve"> předmětnou smlouvu o výpůjčce se společností Recovera Využití zdrojů, a. s., Praha uzavřít.</w:t>
      </w:r>
    </w:p>
    <w:p w14:paraId="68FB7B73" w14:textId="77777777" w:rsidR="001C2E95" w:rsidRDefault="001C2E95" w:rsidP="00A678A1">
      <w:pPr>
        <w:rPr>
          <w:u w:val="single"/>
        </w:rPr>
      </w:pPr>
    </w:p>
    <w:p w14:paraId="12BBE8A9" w14:textId="77777777" w:rsidR="001C2E95" w:rsidRPr="00245AAE" w:rsidRDefault="001C2E95" w:rsidP="001C2E95">
      <w:pPr>
        <w:rPr>
          <w:u w:val="single"/>
        </w:rPr>
      </w:pPr>
      <w:r>
        <w:rPr>
          <w:u w:val="single"/>
        </w:rPr>
        <w:t xml:space="preserve">USNESENÍ č. 11     </w:t>
      </w:r>
    </w:p>
    <w:p w14:paraId="4DD954DD" w14:textId="1ADED882" w:rsidR="001C2E95" w:rsidRDefault="001C2E95" w:rsidP="001C2E95">
      <w:pPr>
        <w:jc w:val="both"/>
      </w:pPr>
      <w:r w:rsidRPr="00633D0F">
        <w:t xml:space="preserve">Rada města </w:t>
      </w:r>
      <w:r w:rsidRPr="00595319">
        <w:rPr>
          <w:b/>
          <w:bCs/>
        </w:rPr>
        <w:t>projednala</w:t>
      </w:r>
      <w:r w:rsidRPr="00633D0F">
        <w:t xml:space="preserve"> návrh Smlouvy o zřízení věcného břemene na pozemcích parc. č. 94 ostatní plocha, 110 ostatní plocha, 121/3 ostatní plocha a 2212/1 ostatní plocha, vše v k. ú. Rájec nad</w:t>
      </w:r>
      <w:r w:rsidR="002C635B">
        <w:t> </w:t>
      </w:r>
      <w:r w:rsidRPr="00633D0F">
        <w:t xml:space="preserve">Svitavou (příloha č. </w:t>
      </w:r>
      <w:r>
        <w:t>6</w:t>
      </w:r>
      <w:r w:rsidRPr="00633D0F">
        <w:t xml:space="preserve">) a </w:t>
      </w:r>
      <w:r w:rsidRPr="00595319">
        <w:rPr>
          <w:b/>
          <w:bCs/>
        </w:rPr>
        <w:t>souhlasí</w:t>
      </w:r>
      <w:r w:rsidRPr="00633D0F">
        <w:t xml:space="preserve"> s uzavřením Smlouvy o zřízení věcného břemene pro</w:t>
      </w:r>
      <w:r w:rsidR="002C635B">
        <w:t> </w:t>
      </w:r>
      <w:r w:rsidRPr="00633D0F">
        <w:t>EG.D,</w:t>
      </w:r>
      <w:r w:rsidR="002C635B">
        <w:t> </w:t>
      </w:r>
      <w:r w:rsidRPr="00633D0F">
        <w:t>a.</w:t>
      </w:r>
      <w:r w:rsidR="002C635B">
        <w:t> </w:t>
      </w:r>
      <w:r w:rsidRPr="00633D0F">
        <w:t>s., Brno ke stavbě  „Rájec – úprava DS, Janíček“ na obecních pozemcích parc. č. 94 ostatní plocha, 110 ostatní plocha, 121/3 ostatní plocha a 2212/1 ostatní plocha, vše v k. ú. Rájec nad</w:t>
      </w:r>
      <w:r w:rsidR="002C635B">
        <w:t> </w:t>
      </w:r>
      <w:r w:rsidRPr="00633D0F">
        <w:t>Svitavou za jednorázovou náhradu 2.100 Kč + platná sazba DPH.</w:t>
      </w:r>
    </w:p>
    <w:p w14:paraId="7A77F860" w14:textId="77777777" w:rsidR="001C2E95" w:rsidRDefault="001C2E95" w:rsidP="00A678A1">
      <w:pPr>
        <w:rPr>
          <w:u w:val="single"/>
        </w:rPr>
      </w:pPr>
    </w:p>
    <w:p w14:paraId="6780808C" w14:textId="77777777" w:rsidR="001C2E95" w:rsidRPr="00245AAE" w:rsidRDefault="001C2E95" w:rsidP="001C2E95">
      <w:pPr>
        <w:rPr>
          <w:u w:val="single"/>
        </w:rPr>
      </w:pPr>
      <w:r>
        <w:rPr>
          <w:u w:val="single"/>
        </w:rPr>
        <w:t xml:space="preserve">USNESENÍ č. 12     </w:t>
      </w:r>
    </w:p>
    <w:p w14:paraId="47D0567F" w14:textId="1539E544" w:rsidR="001C2E95" w:rsidRPr="00633D0F" w:rsidRDefault="001C2E95" w:rsidP="001C2E95">
      <w:pPr>
        <w:jc w:val="both"/>
      </w:pPr>
      <w:r w:rsidRPr="00633D0F">
        <w:t xml:space="preserve">Rada města </w:t>
      </w:r>
      <w:r w:rsidRPr="00595319">
        <w:rPr>
          <w:b/>
          <w:bCs/>
        </w:rPr>
        <w:t>projednala</w:t>
      </w:r>
      <w:r w:rsidRPr="00633D0F">
        <w:t xml:space="preserve"> nabídku společnosti 8m group, a. s., Praha na pronájem pozemků parc. č.</w:t>
      </w:r>
      <w:r w:rsidR="002C635B">
        <w:t> </w:t>
      </w:r>
      <w:r w:rsidRPr="00633D0F">
        <w:t>1842/742 orná půda o výměře 113.416 m</w:t>
      </w:r>
      <w:r w:rsidR="002C635B">
        <w:t>²</w:t>
      </w:r>
      <w:r w:rsidRPr="00633D0F">
        <w:t xml:space="preserve"> a parc. č. 1842/744 orná půda o výměře 34.304 m</w:t>
      </w:r>
      <w:r w:rsidR="002C635B">
        <w:t>²</w:t>
      </w:r>
      <w:r w:rsidRPr="00633D0F">
        <w:t xml:space="preserve">, oba v k. ú. Rájec nad Svitavou pro zřízení fotovoltaiky a </w:t>
      </w:r>
      <w:r w:rsidRPr="00595319">
        <w:rPr>
          <w:b/>
          <w:bCs/>
        </w:rPr>
        <w:t>rozhodla</w:t>
      </w:r>
      <w:r w:rsidRPr="00633D0F">
        <w:t xml:space="preserve">, že nabídku </w:t>
      </w:r>
      <w:r w:rsidRPr="00AD3E15">
        <w:t>nepřijímá.</w:t>
      </w:r>
    </w:p>
    <w:p w14:paraId="22EDD870" w14:textId="77777777" w:rsidR="001C2E95" w:rsidRDefault="001C2E95" w:rsidP="00A678A1">
      <w:pPr>
        <w:rPr>
          <w:u w:val="single"/>
        </w:rPr>
      </w:pPr>
    </w:p>
    <w:p w14:paraId="19950B8B" w14:textId="77777777" w:rsidR="001C2E95" w:rsidRPr="00245AAE" w:rsidRDefault="001C2E95" w:rsidP="001C2E95">
      <w:pPr>
        <w:rPr>
          <w:u w:val="single"/>
        </w:rPr>
      </w:pPr>
      <w:r>
        <w:rPr>
          <w:u w:val="single"/>
        </w:rPr>
        <w:t xml:space="preserve">USNESENÍ č. 13     </w:t>
      </w:r>
    </w:p>
    <w:p w14:paraId="05E89895" w14:textId="1E23327A" w:rsidR="001C2E95" w:rsidRDefault="001C2E95" w:rsidP="001C2E95">
      <w:pPr>
        <w:jc w:val="both"/>
      </w:pPr>
      <w:r w:rsidRPr="00633D0F">
        <w:t xml:space="preserve">Rada města </w:t>
      </w:r>
      <w:r w:rsidRPr="00A3364A">
        <w:rPr>
          <w:b/>
          <w:bCs/>
        </w:rPr>
        <w:t>projednala</w:t>
      </w:r>
      <w:r w:rsidRPr="00633D0F">
        <w:t xml:space="preserve"> žádost o možnost poskytnutí zeminy ze skrývky stavebních pozemků v</w:t>
      </w:r>
      <w:r w:rsidR="002C635B">
        <w:t> </w:t>
      </w:r>
      <w:r w:rsidRPr="00633D0F">
        <w:t xml:space="preserve">městské části Jestřebí, ul. Jana Stříže. Rada města </w:t>
      </w:r>
      <w:r w:rsidRPr="00A3364A">
        <w:rPr>
          <w:b/>
          <w:bCs/>
        </w:rPr>
        <w:t>souhlasí</w:t>
      </w:r>
      <w:r w:rsidRPr="00633D0F">
        <w:t xml:space="preserve"> s</w:t>
      </w:r>
      <w:r>
        <w:t> </w:t>
      </w:r>
      <w:r w:rsidRPr="00633D0F">
        <w:t>poskytnutím cca 10 m</w:t>
      </w:r>
      <w:r w:rsidR="002C635B">
        <w:t>³</w:t>
      </w:r>
      <w:r w:rsidRPr="00633D0F">
        <w:t xml:space="preserve"> zeminy na</w:t>
      </w:r>
      <w:r w:rsidR="002C635B">
        <w:t> </w:t>
      </w:r>
      <w:r w:rsidRPr="00633D0F">
        <w:t>konečné terénní úpravy pozemků v k. ú. Jestřebí za podmínek uvedených</w:t>
      </w:r>
      <w:r>
        <w:t> </w:t>
      </w:r>
      <w:r w:rsidR="002C635B">
        <w:t xml:space="preserve">v </w:t>
      </w:r>
      <w:r w:rsidRPr="00633D0F">
        <w:t xml:space="preserve">příloze č. </w:t>
      </w:r>
      <w:r>
        <w:t>7</w:t>
      </w:r>
      <w:r w:rsidRPr="00633D0F">
        <w:t>.</w:t>
      </w:r>
    </w:p>
    <w:p w14:paraId="22E254C1" w14:textId="77777777" w:rsidR="001C2E95" w:rsidRDefault="001C2E95" w:rsidP="00A678A1">
      <w:pPr>
        <w:rPr>
          <w:u w:val="single"/>
        </w:rPr>
      </w:pPr>
    </w:p>
    <w:p w14:paraId="5FDA23F6" w14:textId="77777777" w:rsidR="001C2E95" w:rsidRPr="00245AAE" w:rsidRDefault="001C2E95" w:rsidP="001C2E95">
      <w:pPr>
        <w:rPr>
          <w:u w:val="single"/>
        </w:rPr>
      </w:pPr>
      <w:r>
        <w:rPr>
          <w:u w:val="single"/>
        </w:rPr>
        <w:t>USNESENÍ č. 14</w:t>
      </w:r>
      <w:bookmarkStart w:id="1" w:name="Text58"/>
      <w:r>
        <w:rPr>
          <w:u w:val="single"/>
        </w:rPr>
        <w:t xml:space="preserve">     </w:t>
      </w:r>
      <w:bookmarkEnd w:id="1"/>
    </w:p>
    <w:p w14:paraId="4EA288E1" w14:textId="77777777" w:rsidR="001C2E95" w:rsidRDefault="001C2E95" w:rsidP="001C2E95">
      <w:pPr>
        <w:jc w:val="both"/>
      </w:pPr>
      <w:bookmarkStart w:id="2" w:name="Text46"/>
      <w:r w:rsidRPr="00633D0F">
        <w:t xml:space="preserve">Rada města </w:t>
      </w:r>
      <w:r w:rsidRPr="00A3364A">
        <w:rPr>
          <w:b/>
          <w:bCs/>
        </w:rPr>
        <w:t>projednala</w:t>
      </w:r>
      <w:r w:rsidRPr="00633D0F">
        <w:t xml:space="preserve"> záležitost umístění sběrného místa tříděného odpadu na ulici Jiráskova a</w:t>
      </w:r>
      <w:r>
        <w:t> </w:t>
      </w:r>
      <w:r w:rsidRPr="00633D0F">
        <w:t xml:space="preserve">rozhodla o </w:t>
      </w:r>
      <w:r>
        <w:t xml:space="preserve">dílčím </w:t>
      </w:r>
      <w:r w:rsidRPr="00633D0F">
        <w:t xml:space="preserve">umístění </w:t>
      </w:r>
      <w:r>
        <w:t xml:space="preserve">vybraných </w:t>
      </w:r>
      <w:r w:rsidRPr="00633D0F">
        <w:t>kontejnerů dle přílohy č.</w:t>
      </w:r>
      <w:bookmarkEnd w:id="2"/>
      <w:r>
        <w:t xml:space="preserve"> 8.</w:t>
      </w:r>
    </w:p>
    <w:p w14:paraId="799F1268" w14:textId="77777777" w:rsidR="001C2E95" w:rsidRDefault="001C2E95" w:rsidP="00A678A1">
      <w:pPr>
        <w:rPr>
          <w:u w:val="single"/>
        </w:rPr>
      </w:pPr>
    </w:p>
    <w:p w14:paraId="66920B74" w14:textId="77777777" w:rsidR="001C2E95" w:rsidRPr="00D76E2D" w:rsidRDefault="001C2E95" w:rsidP="001C2E95">
      <w:pPr>
        <w:rPr>
          <w:u w:val="single"/>
        </w:rPr>
      </w:pPr>
      <w:r w:rsidRPr="00D76E2D">
        <w:rPr>
          <w:u w:val="single"/>
        </w:rPr>
        <w:t xml:space="preserve">USNESENÍ č. 15     </w:t>
      </w:r>
    </w:p>
    <w:p w14:paraId="0BCE3BBC" w14:textId="0309CB79" w:rsidR="001C2E95" w:rsidRPr="00D76E2D" w:rsidRDefault="001C2E95" w:rsidP="001C2E95">
      <w:pPr>
        <w:jc w:val="both"/>
      </w:pPr>
      <w:r w:rsidRPr="00D76E2D">
        <w:t xml:space="preserve">Rada města </w:t>
      </w:r>
      <w:r w:rsidRPr="00D76E2D">
        <w:rPr>
          <w:b/>
          <w:bCs/>
        </w:rPr>
        <w:t>projednala a bere na vědomí</w:t>
      </w:r>
      <w:r w:rsidRPr="00D76E2D">
        <w:t xml:space="preserve"> Zápis z jednání kulturní komise ze dne 29.06.2022 (příloha</w:t>
      </w:r>
      <w:r w:rsidR="002C635B">
        <w:t> </w:t>
      </w:r>
      <w:bookmarkStart w:id="3" w:name="_GoBack"/>
      <w:bookmarkEnd w:id="3"/>
      <w:r w:rsidRPr="00D76E2D">
        <w:t>č. 9).</w:t>
      </w:r>
    </w:p>
    <w:p w14:paraId="53967626" w14:textId="7DE5F2C3" w:rsidR="00621B95" w:rsidRPr="00621B95" w:rsidRDefault="00C85B47" w:rsidP="00A678A1">
      <w:pPr>
        <w:rPr>
          <w:u w:val="single"/>
        </w:rPr>
      </w:pPr>
      <w:r w:rsidRPr="00621B95">
        <w:rPr>
          <w:u w:val="single"/>
        </w:rPr>
        <w:t xml:space="preserve">     </w:t>
      </w:r>
    </w:p>
    <w:p w14:paraId="4E3F813F" w14:textId="77777777" w:rsidR="00426494" w:rsidRDefault="00426494" w:rsidP="00A678A1"/>
    <w:p w14:paraId="754E27DF" w14:textId="77777777" w:rsidR="00621B95" w:rsidRPr="00621B95" w:rsidRDefault="00C85B47" w:rsidP="00A678A1">
      <w:pPr>
        <w:rPr>
          <w:u w:val="single"/>
        </w:rPr>
      </w:pPr>
      <w:bookmarkStart w:id="4" w:name="Text1"/>
      <w:r w:rsidRPr="00621B95">
        <w:rPr>
          <w:u w:val="single"/>
        </w:rPr>
        <w:t xml:space="preserve">     </w:t>
      </w:r>
      <w:bookmarkEnd w:id="4"/>
    </w:p>
    <w:p w14:paraId="525C9BFC" w14:textId="77777777" w:rsidR="00426494" w:rsidRDefault="00426494" w:rsidP="00A678A1"/>
    <w:p w14:paraId="45D8E3B2" w14:textId="77777777" w:rsidR="00621B95" w:rsidRDefault="00621B95" w:rsidP="00A678A1">
      <w:pPr>
        <w:jc w:val="both"/>
      </w:pPr>
    </w:p>
    <w:p w14:paraId="2CA3F2A4" w14:textId="77777777" w:rsidR="00621B95" w:rsidRDefault="00621B95" w:rsidP="00A678A1">
      <w:pPr>
        <w:jc w:val="both"/>
      </w:pPr>
    </w:p>
    <w:p w14:paraId="28A0424A" w14:textId="5F35F8E1" w:rsidR="00621B95" w:rsidRDefault="00621B95" w:rsidP="00A678A1">
      <w:pPr>
        <w:jc w:val="both"/>
        <w:rPr>
          <w:szCs w:val="22"/>
        </w:rPr>
      </w:pPr>
      <w:r>
        <w:t>Mgr. Romana Synakieviczová</w:t>
      </w:r>
      <w:r w:rsidR="00541320">
        <w:t xml:space="preserve"> </w:t>
      </w:r>
      <w:r w:rsidR="004B111D">
        <w:t>v.r.</w:t>
      </w:r>
      <w:r w:rsidR="001C2E95">
        <w:tab/>
      </w:r>
      <w:r>
        <w:tab/>
      </w:r>
      <w:r>
        <w:tab/>
      </w:r>
      <w:r>
        <w:tab/>
      </w:r>
      <w:r>
        <w:tab/>
      </w:r>
      <w:r w:rsidR="001C2E95">
        <w:t>MVDr. Hana Kuběnová</w:t>
      </w:r>
      <w:r w:rsidR="004B111D">
        <w:t xml:space="preserve"> v. r.</w:t>
      </w:r>
    </w:p>
    <w:p w14:paraId="271BDA04" w14:textId="5237E84F" w:rsidR="00621B95" w:rsidRDefault="00621B95" w:rsidP="00A678A1">
      <w:r>
        <w:tab/>
        <w:t xml:space="preserve">   </w:t>
      </w:r>
      <w:r w:rsidR="00A678A1">
        <w:t>s</w:t>
      </w:r>
      <w:r>
        <w:t>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41320">
        <w:t xml:space="preserve">   </w:t>
      </w:r>
      <w:r w:rsidR="001C2E95">
        <w:t xml:space="preserve">        radní</w:t>
      </w:r>
      <w:r>
        <w:tab/>
      </w:r>
      <w:r>
        <w:tab/>
      </w:r>
      <w:r>
        <w:tab/>
      </w:r>
    </w:p>
    <w:p w14:paraId="728789B7" w14:textId="77777777" w:rsidR="00E75AFE" w:rsidRPr="00621B95" w:rsidRDefault="00E75AFE" w:rsidP="00A678A1"/>
    <w:sectPr w:rsidR="00E75AFE" w:rsidRPr="00621B95" w:rsidSect="00CC6628">
      <w:footerReference w:type="even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58246" w14:textId="77777777" w:rsidR="00D36EB6" w:rsidRDefault="00D36EB6">
      <w:r>
        <w:separator/>
      </w:r>
    </w:p>
  </w:endnote>
  <w:endnote w:type="continuationSeparator" w:id="0">
    <w:p w14:paraId="6DD6D3AB" w14:textId="77777777" w:rsidR="00D36EB6" w:rsidRDefault="00D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0FD44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A100CE" w14:textId="77777777" w:rsidR="006873DD" w:rsidRDefault="006873DD" w:rsidP="00EF096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9AA9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635B">
      <w:rPr>
        <w:rStyle w:val="slostrnky"/>
        <w:noProof/>
      </w:rPr>
      <w:t>2</w:t>
    </w:r>
    <w:r>
      <w:rPr>
        <w:rStyle w:val="slostrnky"/>
      </w:rPr>
      <w:fldChar w:fldCharType="end"/>
    </w:r>
  </w:p>
  <w:p w14:paraId="0EEB0935" w14:textId="77777777" w:rsidR="006873DD" w:rsidRDefault="006873DD" w:rsidP="00EF09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B2F82" w14:textId="77777777" w:rsidR="00D36EB6" w:rsidRDefault="00D36EB6">
      <w:r>
        <w:separator/>
      </w:r>
    </w:p>
  </w:footnote>
  <w:footnote w:type="continuationSeparator" w:id="0">
    <w:p w14:paraId="0F198331" w14:textId="77777777" w:rsidR="00D36EB6" w:rsidRDefault="00D3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67"/>
    <w:rsid w:val="00002E59"/>
    <w:rsid w:val="0000468D"/>
    <w:rsid w:val="00011CC8"/>
    <w:rsid w:val="000128BB"/>
    <w:rsid w:val="00013EB9"/>
    <w:rsid w:val="00015A0A"/>
    <w:rsid w:val="00017A68"/>
    <w:rsid w:val="000207E0"/>
    <w:rsid w:val="00021A89"/>
    <w:rsid w:val="00021BF9"/>
    <w:rsid w:val="00026813"/>
    <w:rsid w:val="00032E69"/>
    <w:rsid w:val="000358AD"/>
    <w:rsid w:val="00037774"/>
    <w:rsid w:val="000410F7"/>
    <w:rsid w:val="000411B7"/>
    <w:rsid w:val="00041BD5"/>
    <w:rsid w:val="000459E6"/>
    <w:rsid w:val="00050103"/>
    <w:rsid w:val="0005456C"/>
    <w:rsid w:val="00054F8F"/>
    <w:rsid w:val="0006608E"/>
    <w:rsid w:val="00066257"/>
    <w:rsid w:val="00066A84"/>
    <w:rsid w:val="0007024A"/>
    <w:rsid w:val="0007632B"/>
    <w:rsid w:val="000932ED"/>
    <w:rsid w:val="000A19AA"/>
    <w:rsid w:val="000A60EB"/>
    <w:rsid w:val="000A6D4C"/>
    <w:rsid w:val="000A74DA"/>
    <w:rsid w:val="000A7874"/>
    <w:rsid w:val="000B2AC5"/>
    <w:rsid w:val="000B6C86"/>
    <w:rsid w:val="000B7BAD"/>
    <w:rsid w:val="000C05AB"/>
    <w:rsid w:val="000C71AF"/>
    <w:rsid w:val="000C7914"/>
    <w:rsid w:val="000E16A3"/>
    <w:rsid w:val="000E4349"/>
    <w:rsid w:val="000E49C5"/>
    <w:rsid w:val="000E4C67"/>
    <w:rsid w:val="000E7824"/>
    <w:rsid w:val="000F3181"/>
    <w:rsid w:val="00101703"/>
    <w:rsid w:val="00107133"/>
    <w:rsid w:val="00107AEE"/>
    <w:rsid w:val="00113553"/>
    <w:rsid w:val="00121289"/>
    <w:rsid w:val="00124A18"/>
    <w:rsid w:val="00131624"/>
    <w:rsid w:val="0014335E"/>
    <w:rsid w:val="00147799"/>
    <w:rsid w:val="001478AA"/>
    <w:rsid w:val="0015086F"/>
    <w:rsid w:val="00151221"/>
    <w:rsid w:val="00154DAF"/>
    <w:rsid w:val="00155E79"/>
    <w:rsid w:val="00161A25"/>
    <w:rsid w:val="00163234"/>
    <w:rsid w:val="00171ECD"/>
    <w:rsid w:val="00175D4D"/>
    <w:rsid w:val="001768DB"/>
    <w:rsid w:val="00176E64"/>
    <w:rsid w:val="001813C9"/>
    <w:rsid w:val="00182374"/>
    <w:rsid w:val="00197262"/>
    <w:rsid w:val="00197C13"/>
    <w:rsid w:val="001A08FF"/>
    <w:rsid w:val="001A1914"/>
    <w:rsid w:val="001A4AEE"/>
    <w:rsid w:val="001A59FA"/>
    <w:rsid w:val="001A5CF4"/>
    <w:rsid w:val="001B5022"/>
    <w:rsid w:val="001C087E"/>
    <w:rsid w:val="001C0FCF"/>
    <w:rsid w:val="001C2E95"/>
    <w:rsid w:val="001C3F5F"/>
    <w:rsid w:val="001C4D2E"/>
    <w:rsid w:val="001C6C39"/>
    <w:rsid w:val="001D4B95"/>
    <w:rsid w:val="001E0FBF"/>
    <w:rsid w:val="001E2E6B"/>
    <w:rsid w:val="001E35F6"/>
    <w:rsid w:val="001E6313"/>
    <w:rsid w:val="001E6C7D"/>
    <w:rsid w:val="001E6FEE"/>
    <w:rsid w:val="00204780"/>
    <w:rsid w:val="00216095"/>
    <w:rsid w:val="002172AC"/>
    <w:rsid w:val="002228BF"/>
    <w:rsid w:val="00223133"/>
    <w:rsid w:val="002343F9"/>
    <w:rsid w:val="002377C4"/>
    <w:rsid w:val="00241A7B"/>
    <w:rsid w:val="00242DFB"/>
    <w:rsid w:val="00243AD6"/>
    <w:rsid w:val="00245C07"/>
    <w:rsid w:val="0025578F"/>
    <w:rsid w:val="00264C2E"/>
    <w:rsid w:val="00266E2D"/>
    <w:rsid w:val="00270FFC"/>
    <w:rsid w:val="00273722"/>
    <w:rsid w:val="002743F4"/>
    <w:rsid w:val="002754F9"/>
    <w:rsid w:val="002816B8"/>
    <w:rsid w:val="00282CF5"/>
    <w:rsid w:val="002956BC"/>
    <w:rsid w:val="002A4554"/>
    <w:rsid w:val="002A6652"/>
    <w:rsid w:val="002A6869"/>
    <w:rsid w:val="002A6F66"/>
    <w:rsid w:val="002B234F"/>
    <w:rsid w:val="002C168D"/>
    <w:rsid w:val="002C3717"/>
    <w:rsid w:val="002C3F32"/>
    <w:rsid w:val="002C635B"/>
    <w:rsid w:val="002C66C0"/>
    <w:rsid w:val="002C697B"/>
    <w:rsid w:val="002C7242"/>
    <w:rsid w:val="002C7868"/>
    <w:rsid w:val="002D3C3C"/>
    <w:rsid w:val="002D496A"/>
    <w:rsid w:val="002E25FB"/>
    <w:rsid w:val="002E2647"/>
    <w:rsid w:val="002F545A"/>
    <w:rsid w:val="002F616F"/>
    <w:rsid w:val="00303524"/>
    <w:rsid w:val="00303934"/>
    <w:rsid w:val="003066B5"/>
    <w:rsid w:val="003113B0"/>
    <w:rsid w:val="00315D8D"/>
    <w:rsid w:val="003163DA"/>
    <w:rsid w:val="00321916"/>
    <w:rsid w:val="0032530B"/>
    <w:rsid w:val="00325BBB"/>
    <w:rsid w:val="00335D47"/>
    <w:rsid w:val="00341718"/>
    <w:rsid w:val="00343155"/>
    <w:rsid w:val="0035422C"/>
    <w:rsid w:val="00354E31"/>
    <w:rsid w:val="00355386"/>
    <w:rsid w:val="00357E73"/>
    <w:rsid w:val="00360B40"/>
    <w:rsid w:val="00366B4E"/>
    <w:rsid w:val="0037083A"/>
    <w:rsid w:val="0037211A"/>
    <w:rsid w:val="003809DB"/>
    <w:rsid w:val="00381459"/>
    <w:rsid w:val="00383BE5"/>
    <w:rsid w:val="003906F5"/>
    <w:rsid w:val="0039095C"/>
    <w:rsid w:val="00395ACE"/>
    <w:rsid w:val="003968AB"/>
    <w:rsid w:val="003A261E"/>
    <w:rsid w:val="003A5571"/>
    <w:rsid w:val="003A75F2"/>
    <w:rsid w:val="003A7A2B"/>
    <w:rsid w:val="003B1202"/>
    <w:rsid w:val="003B27C8"/>
    <w:rsid w:val="003B2C2D"/>
    <w:rsid w:val="003B52B0"/>
    <w:rsid w:val="003C0399"/>
    <w:rsid w:val="003D03ED"/>
    <w:rsid w:val="003D22B0"/>
    <w:rsid w:val="003D27F9"/>
    <w:rsid w:val="003D578D"/>
    <w:rsid w:val="003E45FD"/>
    <w:rsid w:val="003E6277"/>
    <w:rsid w:val="00401DDC"/>
    <w:rsid w:val="00405CBE"/>
    <w:rsid w:val="0040744B"/>
    <w:rsid w:val="0040779F"/>
    <w:rsid w:val="0041110F"/>
    <w:rsid w:val="00412387"/>
    <w:rsid w:val="00415960"/>
    <w:rsid w:val="00417875"/>
    <w:rsid w:val="0042124F"/>
    <w:rsid w:val="00425751"/>
    <w:rsid w:val="00426494"/>
    <w:rsid w:val="00430008"/>
    <w:rsid w:val="004376B2"/>
    <w:rsid w:val="00437D18"/>
    <w:rsid w:val="0044336C"/>
    <w:rsid w:val="00447FF7"/>
    <w:rsid w:val="0045791D"/>
    <w:rsid w:val="00466153"/>
    <w:rsid w:val="004669E4"/>
    <w:rsid w:val="00467B38"/>
    <w:rsid w:val="00473CD2"/>
    <w:rsid w:val="00475B02"/>
    <w:rsid w:val="0047696C"/>
    <w:rsid w:val="00481CE3"/>
    <w:rsid w:val="004874FC"/>
    <w:rsid w:val="00487509"/>
    <w:rsid w:val="0049286A"/>
    <w:rsid w:val="004932FD"/>
    <w:rsid w:val="004A1AD5"/>
    <w:rsid w:val="004B111D"/>
    <w:rsid w:val="004B6611"/>
    <w:rsid w:val="004C3769"/>
    <w:rsid w:val="004D2966"/>
    <w:rsid w:val="004D57A6"/>
    <w:rsid w:val="004E0081"/>
    <w:rsid w:val="004E1FF9"/>
    <w:rsid w:val="004E647C"/>
    <w:rsid w:val="004F79D5"/>
    <w:rsid w:val="00503AE8"/>
    <w:rsid w:val="0050668F"/>
    <w:rsid w:val="00506A06"/>
    <w:rsid w:val="00514502"/>
    <w:rsid w:val="00515F57"/>
    <w:rsid w:val="00520FF5"/>
    <w:rsid w:val="005216B8"/>
    <w:rsid w:val="005223F7"/>
    <w:rsid w:val="005228C9"/>
    <w:rsid w:val="005263FA"/>
    <w:rsid w:val="00527133"/>
    <w:rsid w:val="00532A5A"/>
    <w:rsid w:val="00541320"/>
    <w:rsid w:val="0054141F"/>
    <w:rsid w:val="00550AB9"/>
    <w:rsid w:val="00551DDC"/>
    <w:rsid w:val="00553593"/>
    <w:rsid w:val="00554C3B"/>
    <w:rsid w:val="005572B3"/>
    <w:rsid w:val="00562DBA"/>
    <w:rsid w:val="00564998"/>
    <w:rsid w:val="005759CE"/>
    <w:rsid w:val="00586261"/>
    <w:rsid w:val="00596DF5"/>
    <w:rsid w:val="00597372"/>
    <w:rsid w:val="005979D4"/>
    <w:rsid w:val="005A42EF"/>
    <w:rsid w:val="005A5C90"/>
    <w:rsid w:val="005B2E1D"/>
    <w:rsid w:val="005C0024"/>
    <w:rsid w:val="005C0E98"/>
    <w:rsid w:val="005E0004"/>
    <w:rsid w:val="005E5C3A"/>
    <w:rsid w:val="005F03BE"/>
    <w:rsid w:val="005F38B6"/>
    <w:rsid w:val="005F5492"/>
    <w:rsid w:val="005F5FED"/>
    <w:rsid w:val="005F6658"/>
    <w:rsid w:val="0060190E"/>
    <w:rsid w:val="006068CE"/>
    <w:rsid w:val="0060786B"/>
    <w:rsid w:val="00620009"/>
    <w:rsid w:val="00621839"/>
    <w:rsid w:val="00621B95"/>
    <w:rsid w:val="00621E57"/>
    <w:rsid w:val="006224ED"/>
    <w:rsid w:val="00622939"/>
    <w:rsid w:val="00623DAA"/>
    <w:rsid w:val="00625E2D"/>
    <w:rsid w:val="006309C9"/>
    <w:rsid w:val="00633D0F"/>
    <w:rsid w:val="00634130"/>
    <w:rsid w:val="00640CFE"/>
    <w:rsid w:val="0064262A"/>
    <w:rsid w:val="00643551"/>
    <w:rsid w:val="00647D50"/>
    <w:rsid w:val="006508A4"/>
    <w:rsid w:val="00654D7F"/>
    <w:rsid w:val="00656B78"/>
    <w:rsid w:val="00661DEC"/>
    <w:rsid w:val="006629F3"/>
    <w:rsid w:val="006654CF"/>
    <w:rsid w:val="0067099E"/>
    <w:rsid w:val="00671E8D"/>
    <w:rsid w:val="00671EFF"/>
    <w:rsid w:val="0067285F"/>
    <w:rsid w:val="00676852"/>
    <w:rsid w:val="00680D54"/>
    <w:rsid w:val="006873DD"/>
    <w:rsid w:val="0069002F"/>
    <w:rsid w:val="00690E1B"/>
    <w:rsid w:val="00691B22"/>
    <w:rsid w:val="00692344"/>
    <w:rsid w:val="00692A5E"/>
    <w:rsid w:val="00695C0E"/>
    <w:rsid w:val="006A19B4"/>
    <w:rsid w:val="006A520B"/>
    <w:rsid w:val="006A6D5C"/>
    <w:rsid w:val="006A748F"/>
    <w:rsid w:val="006B22DA"/>
    <w:rsid w:val="006B779E"/>
    <w:rsid w:val="006C0D97"/>
    <w:rsid w:val="006C112D"/>
    <w:rsid w:val="006C1181"/>
    <w:rsid w:val="006C45C2"/>
    <w:rsid w:val="006C6C88"/>
    <w:rsid w:val="006C79D8"/>
    <w:rsid w:val="006D05C5"/>
    <w:rsid w:val="006D74A5"/>
    <w:rsid w:val="006E26A0"/>
    <w:rsid w:val="006E28E2"/>
    <w:rsid w:val="006E7889"/>
    <w:rsid w:val="006F358D"/>
    <w:rsid w:val="006F35B7"/>
    <w:rsid w:val="00700CDE"/>
    <w:rsid w:val="00705DBC"/>
    <w:rsid w:val="007158C1"/>
    <w:rsid w:val="00716EF1"/>
    <w:rsid w:val="00717816"/>
    <w:rsid w:val="00721EFE"/>
    <w:rsid w:val="0073137A"/>
    <w:rsid w:val="007329F0"/>
    <w:rsid w:val="00732B48"/>
    <w:rsid w:val="00735E51"/>
    <w:rsid w:val="007401D8"/>
    <w:rsid w:val="00740E49"/>
    <w:rsid w:val="00743656"/>
    <w:rsid w:val="007479D0"/>
    <w:rsid w:val="0075435A"/>
    <w:rsid w:val="0075486E"/>
    <w:rsid w:val="0075584B"/>
    <w:rsid w:val="00755854"/>
    <w:rsid w:val="00755C7E"/>
    <w:rsid w:val="00761237"/>
    <w:rsid w:val="00762B1C"/>
    <w:rsid w:val="007652C0"/>
    <w:rsid w:val="00770431"/>
    <w:rsid w:val="007753B3"/>
    <w:rsid w:val="00776B4D"/>
    <w:rsid w:val="00780993"/>
    <w:rsid w:val="007900E8"/>
    <w:rsid w:val="007915F5"/>
    <w:rsid w:val="0079732E"/>
    <w:rsid w:val="007A0149"/>
    <w:rsid w:val="007A05B6"/>
    <w:rsid w:val="007A0DF5"/>
    <w:rsid w:val="007A16AE"/>
    <w:rsid w:val="007A3CA9"/>
    <w:rsid w:val="007A3D81"/>
    <w:rsid w:val="007A41F6"/>
    <w:rsid w:val="007B36C6"/>
    <w:rsid w:val="007C0606"/>
    <w:rsid w:val="007C0D34"/>
    <w:rsid w:val="007C10AA"/>
    <w:rsid w:val="007C53EF"/>
    <w:rsid w:val="007C5926"/>
    <w:rsid w:val="007C64A1"/>
    <w:rsid w:val="007C653D"/>
    <w:rsid w:val="007C7334"/>
    <w:rsid w:val="007C78D9"/>
    <w:rsid w:val="007C7C09"/>
    <w:rsid w:val="007D04E6"/>
    <w:rsid w:val="007D1DCC"/>
    <w:rsid w:val="007D6C81"/>
    <w:rsid w:val="007D77C7"/>
    <w:rsid w:val="007E0800"/>
    <w:rsid w:val="007E7766"/>
    <w:rsid w:val="007F1D71"/>
    <w:rsid w:val="007F20A7"/>
    <w:rsid w:val="007F3C6B"/>
    <w:rsid w:val="007F3FA5"/>
    <w:rsid w:val="00801DA4"/>
    <w:rsid w:val="008040E6"/>
    <w:rsid w:val="00805B88"/>
    <w:rsid w:val="00805EB7"/>
    <w:rsid w:val="0081075B"/>
    <w:rsid w:val="008203EF"/>
    <w:rsid w:val="00820D7A"/>
    <w:rsid w:val="0082133A"/>
    <w:rsid w:val="00822D80"/>
    <w:rsid w:val="00824146"/>
    <w:rsid w:val="008352F4"/>
    <w:rsid w:val="00844F23"/>
    <w:rsid w:val="0084576B"/>
    <w:rsid w:val="00845FBA"/>
    <w:rsid w:val="00850604"/>
    <w:rsid w:val="00853D2E"/>
    <w:rsid w:val="008574E9"/>
    <w:rsid w:val="00863F64"/>
    <w:rsid w:val="0086524E"/>
    <w:rsid w:val="00871B5A"/>
    <w:rsid w:val="008736F5"/>
    <w:rsid w:val="0089508A"/>
    <w:rsid w:val="008957C2"/>
    <w:rsid w:val="008A285F"/>
    <w:rsid w:val="008A3679"/>
    <w:rsid w:val="008B4588"/>
    <w:rsid w:val="008B484E"/>
    <w:rsid w:val="008B539A"/>
    <w:rsid w:val="008C0210"/>
    <w:rsid w:val="008C1B5D"/>
    <w:rsid w:val="008C373E"/>
    <w:rsid w:val="008C592B"/>
    <w:rsid w:val="008C712D"/>
    <w:rsid w:val="008D2676"/>
    <w:rsid w:val="008D4B3E"/>
    <w:rsid w:val="008D52A1"/>
    <w:rsid w:val="008D64D2"/>
    <w:rsid w:val="008E2EF0"/>
    <w:rsid w:val="008E7FB5"/>
    <w:rsid w:val="008F1DD1"/>
    <w:rsid w:val="008F52D4"/>
    <w:rsid w:val="00902362"/>
    <w:rsid w:val="00905711"/>
    <w:rsid w:val="00906C7B"/>
    <w:rsid w:val="00911DC6"/>
    <w:rsid w:val="00914174"/>
    <w:rsid w:val="009209F4"/>
    <w:rsid w:val="00921D84"/>
    <w:rsid w:val="00924E1E"/>
    <w:rsid w:val="00926C29"/>
    <w:rsid w:val="00932A15"/>
    <w:rsid w:val="00934BF9"/>
    <w:rsid w:val="0093759E"/>
    <w:rsid w:val="009415A3"/>
    <w:rsid w:val="00942145"/>
    <w:rsid w:val="00944727"/>
    <w:rsid w:val="009508F6"/>
    <w:rsid w:val="00953DDF"/>
    <w:rsid w:val="00955A85"/>
    <w:rsid w:val="00957B2D"/>
    <w:rsid w:val="00962A9C"/>
    <w:rsid w:val="0096571C"/>
    <w:rsid w:val="00974C96"/>
    <w:rsid w:val="00980773"/>
    <w:rsid w:val="00981AC9"/>
    <w:rsid w:val="00983A51"/>
    <w:rsid w:val="009850D7"/>
    <w:rsid w:val="00987D86"/>
    <w:rsid w:val="00994691"/>
    <w:rsid w:val="00997C23"/>
    <w:rsid w:val="00997EC8"/>
    <w:rsid w:val="009A0994"/>
    <w:rsid w:val="009A24DB"/>
    <w:rsid w:val="009A36DB"/>
    <w:rsid w:val="009A64DC"/>
    <w:rsid w:val="009B1CC7"/>
    <w:rsid w:val="009B548C"/>
    <w:rsid w:val="009B71D0"/>
    <w:rsid w:val="009C36A8"/>
    <w:rsid w:val="009D2DB8"/>
    <w:rsid w:val="009D4FBE"/>
    <w:rsid w:val="009D7040"/>
    <w:rsid w:val="009E3D12"/>
    <w:rsid w:val="009E563C"/>
    <w:rsid w:val="009E574D"/>
    <w:rsid w:val="009F0D04"/>
    <w:rsid w:val="009F0FDE"/>
    <w:rsid w:val="009F11CA"/>
    <w:rsid w:val="009F179C"/>
    <w:rsid w:val="009F46B6"/>
    <w:rsid w:val="009F508C"/>
    <w:rsid w:val="00A02643"/>
    <w:rsid w:val="00A02F9D"/>
    <w:rsid w:val="00A03084"/>
    <w:rsid w:val="00A11BA1"/>
    <w:rsid w:val="00A123E7"/>
    <w:rsid w:val="00A15A3D"/>
    <w:rsid w:val="00A265F5"/>
    <w:rsid w:val="00A332FE"/>
    <w:rsid w:val="00A34DB7"/>
    <w:rsid w:val="00A42EE6"/>
    <w:rsid w:val="00A43624"/>
    <w:rsid w:val="00A52A2E"/>
    <w:rsid w:val="00A53C79"/>
    <w:rsid w:val="00A565F1"/>
    <w:rsid w:val="00A65E46"/>
    <w:rsid w:val="00A678A1"/>
    <w:rsid w:val="00A67BF3"/>
    <w:rsid w:val="00A76730"/>
    <w:rsid w:val="00A81C26"/>
    <w:rsid w:val="00A81D7C"/>
    <w:rsid w:val="00A826A8"/>
    <w:rsid w:val="00A8286A"/>
    <w:rsid w:val="00A84181"/>
    <w:rsid w:val="00A85444"/>
    <w:rsid w:val="00A90753"/>
    <w:rsid w:val="00A93537"/>
    <w:rsid w:val="00A93ED0"/>
    <w:rsid w:val="00A96E90"/>
    <w:rsid w:val="00AA5754"/>
    <w:rsid w:val="00AB45BB"/>
    <w:rsid w:val="00AB4C47"/>
    <w:rsid w:val="00AB5481"/>
    <w:rsid w:val="00AB6FC4"/>
    <w:rsid w:val="00AD66AA"/>
    <w:rsid w:val="00AE2C1D"/>
    <w:rsid w:val="00AE314D"/>
    <w:rsid w:val="00AF1EF1"/>
    <w:rsid w:val="00AF5F67"/>
    <w:rsid w:val="00AF78AD"/>
    <w:rsid w:val="00AF79C6"/>
    <w:rsid w:val="00B00E22"/>
    <w:rsid w:val="00B06A4F"/>
    <w:rsid w:val="00B10521"/>
    <w:rsid w:val="00B118DA"/>
    <w:rsid w:val="00B11B95"/>
    <w:rsid w:val="00B15481"/>
    <w:rsid w:val="00B1698B"/>
    <w:rsid w:val="00B206CA"/>
    <w:rsid w:val="00B2167B"/>
    <w:rsid w:val="00B21B8F"/>
    <w:rsid w:val="00B24BB5"/>
    <w:rsid w:val="00B25149"/>
    <w:rsid w:val="00B26F94"/>
    <w:rsid w:val="00B34036"/>
    <w:rsid w:val="00B3459D"/>
    <w:rsid w:val="00B35B92"/>
    <w:rsid w:val="00B3766A"/>
    <w:rsid w:val="00B40919"/>
    <w:rsid w:val="00B41545"/>
    <w:rsid w:val="00B46DC2"/>
    <w:rsid w:val="00B538A6"/>
    <w:rsid w:val="00B5453A"/>
    <w:rsid w:val="00B56D98"/>
    <w:rsid w:val="00B57E82"/>
    <w:rsid w:val="00B611E6"/>
    <w:rsid w:val="00B630AE"/>
    <w:rsid w:val="00B6444C"/>
    <w:rsid w:val="00B67B87"/>
    <w:rsid w:val="00B73FD9"/>
    <w:rsid w:val="00B8195B"/>
    <w:rsid w:val="00B8644C"/>
    <w:rsid w:val="00B97DF4"/>
    <w:rsid w:val="00BA0539"/>
    <w:rsid w:val="00BA0BAB"/>
    <w:rsid w:val="00BA241A"/>
    <w:rsid w:val="00BA57D6"/>
    <w:rsid w:val="00BA76A5"/>
    <w:rsid w:val="00BB1D0A"/>
    <w:rsid w:val="00BB5E77"/>
    <w:rsid w:val="00BC089A"/>
    <w:rsid w:val="00BD0701"/>
    <w:rsid w:val="00BD1984"/>
    <w:rsid w:val="00BD70D3"/>
    <w:rsid w:val="00BE0A32"/>
    <w:rsid w:val="00BE0D3B"/>
    <w:rsid w:val="00BE2258"/>
    <w:rsid w:val="00BE3E56"/>
    <w:rsid w:val="00BE5517"/>
    <w:rsid w:val="00C0252D"/>
    <w:rsid w:val="00C07D9F"/>
    <w:rsid w:val="00C10233"/>
    <w:rsid w:val="00C17176"/>
    <w:rsid w:val="00C2075B"/>
    <w:rsid w:val="00C22675"/>
    <w:rsid w:val="00C22BC2"/>
    <w:rsid w:val="00C22E0C"/>
    <w:rsid w:val="00C23A35"/>
    <w:rsid w:val="00C25F3F"/>
    <w:rsid w:val="00C32F97"/>
    <w:rsid w:val="00C335E8"/>
    <w:rsid w:val="00C427C3"/>
    <w:rsid w:val="00C55218"/>
    <w:rsid w:val="00C569D2"/>
    <w:rsid w:val="00C62F49"/>
    <w:rsid w:val="00C63DE8"/>
    <w:rsid w:val="00C662AD"/>
    <w:rsid w:val="00C71913"/>
    <w:rsid w:val="00C809FB"/>
    <w:rsid w:val="00C858C0"/>
    <w:rsid w:val="00C85B47"/>
    <w:rsid w:val="00C91B02"/>
    <w:rsid w:val="00C92E68"/>
    <w:rsid w:val="00C93E9C"/>
    <w:rsid w:val="00CA1761"/>
    <w:rsid w:val="00CB5324"/>
    <w:rsid w:val="00CC0D87"/>
    <w:rsid w:val="00CC12A3"/>
    <w:rsid w:val="00CC402E"/>
    <w:rsid w:val="00CC5CD4"/>
    <w:rsid w:val="00CC6628"/>
    <w:rsid w:val="00CC6AA7"/>
    <w:rsid w:val="00CD059D"/>
    <w:rsid w:val="00CD17D9"/>
    <w:rsid w:val="00CD230F"/>
    <w:rsid w:val="00CD46F5"/>
    <w:rsid w:val="00CD7F4A"/>
    <w:rsid w:val="00CE11B7"/>
    <w:rsid w:val="00CE5FE5"/>
    <w:rsid w:val="00CE6A99"/>
    <w:rsid w:val="00CF1894"/>
    <w:rsid w:val="00CF2694"/>
    <w:rsid w:val="00CF4C4C"/>
    <w:rsid w:val="00D01946"/>
    <w:rsid w:val="00D043F5"/>
    <w:rsid w:val="00D07F53"/>
    <w:rsid w:val="00D12C45"/>
    <w:rsid w:val="00D152EF"/>
    <w:rsid w:val="00D170BD"/>
    <w:rsid w:val="00D20E52"/>
    <w:rsid w:val="00D31E70"/>
    <w:rsid w:val="00D324FD"/>
    <w:rsid w:val="00D367DF"/>
    <w:rsid w:val="00D36EB6"/>
    <w:rsid w:val="00D41E26"/>
    <w:rsid w:val="00D42E07"/>
    <w:rsid w:val="00D445A7"/>
    <w:rsid w:val="00D467E7"/>
    <w:rsid w:val="00D476FC"/>
    <w:rsid w:val="00D51EA9"/>
    <w:rsid w:val="00D526C3"/>
    <w:rsid w:val="00D55073"/>
    <w:rsid w:val="00D570F1"/>
    <w:rsid w:val="00D61322"/>
    <w:rsid w:val="00D6784C"/>
    <w:rsid w:val="00D738C0"/>
    <w:rsid w:val="00D74323"/>
    <w:rsid w:val="00D80C84"/>
    <w:rsid w:val="00D87F39"/>
    <w:rsid w:val="00D92081"/>
    <w:rsid w:val="00D962ED"/>
    <w:rsid w:val="00DA1242"/>
    <w:rsid w:val="00DA4B6F"/>
    <w:rsid w:val="00DA5A93"/>
    <w:rsid w:val="00DA7542"/>
    <w:rsid w:val="00DB3688"/>
    <w:rsid w:val="00DC006C"/>
    <w:rsid w:val="00DC05A0"/>
    <w:rsid w:val="00DC29BC"/>
    <w:rsid w:val="00DC397C"/>
    <w:rsid w:val="00DC3B0B"/>
    <w:rsid w:val="00DC55DA"/>
    <w:rsid w:val="00DC6E56"/>
    <w:rsid w:val="00DD2D83"/>
    <w:rsid w:val="00DD2DCA"/>
    <w:rsid w:val="00DD387D"/>
    <w:rsid w:val="00DE01B3"/>
    <w:rsid w:val="00DE2A1A"/>
    <w:rsid w:val="00DE345A"/>
    <w:rsid w:val="00DE4123"/>
    <w:rsid w:val="00DE45AD"/>
    <w:rsid w:val="00DE4BA2"/>
    <w:rsid w:val="00DE5182"/>
    <w:rsid w:val="00DE6D88"/>
    <w:rsid w:val="00DF4651"/>
    <w:rsid w:val="00DF5987"/>
    <w:rsid w:val="00DF6BD4"/>
    <w:rsid w:val="00E03786"/>
    <w:rsid w:val="00E04E8B"/>
    <w:rsid w:val="00E0598B"/>
    <w:rsid w:val="00E067B7"/>
    <w:rsid w:val="00E07E34"/>
    <w:rsid w:val="00E10C6B"/>
    <w:rsid w:val="00E15F9C"/>
    <w:rsid w:val="00E210C2"/>
    <w:rsid w:val="00E22079"/>
    <w:rsid w:val="00E23054"/>
    <w:rsid w:val="00E2439F"/>
    <w:rsid w:val="00E2775F"/>
    <w:rsid w:val="00E27F47"/>
    <w:rsid w:val="00E35F71"/>
    <w:rsid w:val="00E36261"/>
    <w:rsid w:val="00E415F4"/>
    <w:rsid w:val="00E4242B"/>
    <w:rsid w:val="00E42818"/>
    <w:rsid w:val="00E42D57"/>
    <w:rsid w:val="00E50A2E"/>
    <w:rsid w:val="00E51593"/>
    <w:rsid w:val="00E53488"/>
    <w:rsid w:val="00E55303"/>
    <w:rsid w:val="00E62182"/>
    <w:rsid w:val="00E66440"/>
    <w:rsid w:val="00E70142"/>
    <w:rsid w:val="00E71C49"/>
    <w:rsid w:val="00E754A2"/>
    <w:rsid w:val="00E755F9"/>
    <w:rsid w:val="00E75AFE"/>
    <w:rsid w:val="00E82B4D"/>
    <w:rsid w:val="00E84D6E"/>
    <w:rsid w:val="00E87CB3"/>
    <w:rsid w:val="00E93247"/>
    <w:rsid w:val="00E94FCE"/>
    <w:rsid w:val="00E95100"/>
    <w:rsid w:val="00E970EC"/>
    <w:rsid w:val="00EA2AC6"/>
    <w:rsid w:val="00EA3455"/>
    <w:rsid w:val="00EA4BC9"/>
    <w:rsid w:val="00EB5DE2"/>
    <w:rsid w:val="00EC187E"/>
    <w:rsid w:val="00EC3EBD"/>
    <w:rsid w:val="00EC4912"/>
    <w:rsid w:val="00EC5ACB"/>
    <w:rsid w:val="00EC7A97"/>
    <w:rsid w:val="00EC7C94"/>
    <w:rsid w:val="00ED0244"/>
    <w:rsid w:val="00ED23A7"/>
    <w:rsid w:val="00ED4075"/>
    <w:rsid w:val="00ED5DCD"/>
    <w:rsid w:val="00EE03FE"/>
    <w:rsid w:val="00EE4EC3"/>
    <w:rsid w:val="00EF05A8"/>
    <w:rsid w:val="00EF0967"/>
    <w:rsid w:val="00EF348F"/>
    <w:rsid w:val="00F02AD8"/>
    <w:rsid w:val="00F04A6D"/>
    <w:rsid w:val="00F0611B"/>
    <w:rsid w:val="00F11A45"/>
    <w:rsid w:val="00F305B7"/>
    <w:rsid w:val="00F31785"/>
    <w:rsid w:val="00F4330E"/>
    <w:rsid w:val="00F46CDB"/>
    <w:rsid w:val="00F51E20"/>
    <w:rsid w:val="00F573CF"/>
    <w:rsid w:val="00F57BF6"/>
    <w:rsid w:val="00F6686B"/>
    <w:rsid w:val="00F70B03"/>
    <w:rsid w:val="00F80123"/>
    <w:rsid w:val="00F82A99"/>
    <w:rsid w:val="00F85302"/>
    <w:rsid w:val="00F878DF"/>
    <w:rsid w:val="00F927C0"/>
    <w:rsid w:val="00F95D36"/>
    <w:rsid w:val="00FA1D33"/>
    <w:rsid w:val="00FB01AC"/>
    <w:rsid w:val="00FB1BB8"/>
    <w:rsid w:val="00FB2316"/>
    <w:rsid w:val="00FB3827"/>
    <w:rsid w:val="00FB6E12"/>
    <w:rsid w:val="00FC0D76"/>
    <w:rsid w:val="00FC1349"/>
    <w:rsid w:val="00FD05AE"/>
    <w:rsid w:val="00FD1160"/>
    <w:rsid w:val="00FD1A15"/>
    <w:rsid w:val="00FD330D"/>
    <w:rsid w:val="00FD62BD"/>
    <w:rsid w:val="00FE1D9C"/>
    <w:rsid w:val="00FE289B"/>
    <w:rsid w:val="00FE2EB5"/>
    <w:rsid w:val="00FE6188"/>
    <w:rsid w:val="00FE6C22"/>
    <w:rsid w:val="00FE7402"/>
    <w:rsid w:val="00FE7617"/>
    <w:rsid w:val="00FF07A1"/>
    <w:rsid w:val="00FF081E"/>
    <w:rsid w:val="00FF0D64"/>
    <w:rsid w:val="00FF4275"/>
    <w:rsid w:val="00FF4EC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398B5"/>
  <w14:defaultImageDpi w14:val="0"/>
  <w15:docId w15:val="{B0E457B7-6288-417F-BF7E-86166D94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9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F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F0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F0967"/>
    <w:rPr>
      <w:rFonts w:cs="Times New Roman"/>
    </w:rPr>
  </w:style>
  <w:style w:type="table" w:styleId="Motivtabulky">
    <w:name w:val="Table Theme"/>
    <w:basedOn w:val="Normlntabulka"/>
    <w:uiPriority w:val="99"/>
    <w:rsid w:val="00DE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621B95"/>
    <w:pPr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621B95"/>
    <w:rPr>
      <w:rFonts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Město Nový Bor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hhladka</dc:creator>
  <cp:keywords/>
  <dc:description/>
  <cp:lastModifiedBy>Kamila Skácelová</cp:lastModifiedBy>
  <cp:revision>2</cp:revision>
  <cp:lastPrinted>2022-08-29T11:13:00Z</cp:lastPrinted>
  <dcterms:created xsi:type="dcterms:W3CDTF">2022-08-29T15:11:00Z</dcterms:created>
  <dcterms:modified xsi:type="dcterms:W3CDTF">2022-08-29T15:11:00Z</dcterms:modified>
</cp:coreProperties>
</file>