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38D63" w14:textId="77777777" w:rsidR="00C918FB" w:rsidRDefault="00C918FB" w:rsidP="00805D66">
      <w:pPr>
        <w:pStyle w:val="Nzev"/>
        <w:rPr>
          <w:sz w:val="28"/>
          <w:szCs w:val="28"/>
          <w:u w:val="none"/>
        </w:rPr>
      </w:pPr>
      <w:bookmarkStart w:id="0" w:name="Text8"/>
    </w:p>
    <w:p w14:paraId="675BC1FC" w14:textId="4074EB86" w:rsidR="00805D66" w:rsidRPr="00935B49" w:rsidRDefault="00805D66" w:rsidP="00935B49">
      <w:pPr>
        <w:pStyle w:val="Nzev"/>
        <w:spacing w:line="276" w:lineRule="auto"/>
        <w:rPr>
          <w:rFonts w:ascii="Verdana" w:hAnsi="Verdana"/>
          <w:sz w:val="22"/>
          <w:szCs w:val="22"/>
          <w:u w:val="none"/>
        </w:rPr>
      </w:pPr>
      <w:r w:rsidRPr="00935B49">
        <w:rPr>
          <w:rFonts w:ascii="Verdana" w:hAnsi="Verdana"/>
          <w:sz w:val="22"/>
          <w:szCs w:val="22"/>
          <w:u w:val="none"/>
        </w:rPr>
        <w:t>USNESENÍ</w:t>
      </w:r>
    </w:p>
    <w:p w14:paraId="684500BB" w14:textId="6CA548F7" w:rsidR="00805D66" w:rsidRPr="00935B49" w:rsidRDefault="00805D66" w:rsidP="00935B49">
      <w:pPr>
        <w:pStyle w:val="Nzev"/>
        <w:spacing w:line="276" w:lineRule="auto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ze zasedání Zastupitelstva města Rájec-Jestřebí </w:t>
      </w:r>
      <w:r w:rsidR="009615C0" w:rsidRPr="00935B49">
        <w:rPr>
          <w:rFonts w:ascii="Verdana" w:hAnsi="Verdana"/>
          <w:sz w:val="22"/>
          <w:szCs w:val="22"/>
        </w:rPr>
        <w:t>16.09.2026</w:t>
      </w:r>
    </w:p>
    <w:p w14:paraId="3A39FB7F" w14:textId="77777777" w:rsidR="002118BD" w:rsidRPr="00935B49" w:rsidRDefault="002118BD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21654A40" w14:textId="77777777" w:rsidR="00235917" w:rsidRPr="00935B49" w:rsidRDefault="00235917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</w:p>
    <w:p w14:paraId="3BEB1C81" w14:textId="4FB65846" w:rsidR="00E948F4" w:rsidRPr="00935B49" w:rsidRDefault="00E948F4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>USNESENÍ č. 1</w:t>
      </w:r>
    </w:p>
    <w:p w14:paraId="45B159CE" w14:textId="77777777" w:rsidR="00E948F4" w:rsidRPr="00935B49" w:rsidRDefault="00E948F4" w:rsidP="00935B49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 xml:space="preserve">schvaluje </w:t>
      </w:r>
      <w:r w:rsidRPr="00935B49">
        <w:rPr>
          <w:rFonts w:ascii="Verdana" w:hAnsi="Verdana"/>
          <w:sz w:val="22"/>
          <w:szCs w:val="22"/>
        </w:rPr>
        <w:t>navržený program jednání.</w:t>
      </w:r>
    </w:p>
    <w:p w14:paraId="46283A30" w14:textId="77777777" w:rsidR="00935B49" w:rsidRDefault="00935B49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</w:p>
    <w:p w14:paraId="025042AF" w14:textId="4BF6625C" w:rsidR="009810BC" w:rsidRPr="00935B49" w:rsidRDefault="009810BC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2a     </w:t>
      </w:r>
    </w:p>
    <w:p w14:paraId="5C1AEC72" w14:textId="77777777" w:rsidR="009810BC" w:rsidRPr="00935B49" w:rsidRDefault="009810BC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bere na vědomí</w:t>
      </w:r>
      <w:r w:rsidRPr="00935B49">
        <w:rPr>
          <w:rFonts w:ascii="Verdana" w:hAnsi="Verdana"/>
          <w:sz w:val="22"/>
          <w:szCs w:val="22"/>
        </w:rPr>
        <w:t xml:space="preserve"> kontrolu úkolů uložených zastupitelstvem města v roce 2023 až 2026 (příloha č. 1).</w:t>
      </w:r>
    </w:p>
    <w:p w14:paraId="5780C1E9" w14:textId="77777777" w:rsidR="00E01ECB" w:rsidRPr="00935B49" w:rsidRDefault="00E01ECB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</w:p>
    <w:p w14:paraId="36307165" w14:textId="77777777" w:rsidR="00D16E6C" w:rsidRPr="00935B49" w:rsidRDefault="00D16E6C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2b     </w:t>
      </w:r>
    </w:p>
    <w:p w14:paraId="7B7B0256" w14:textId="77777777" w:rsidR="00D16E6C" w:rsidRPr="00935B49" w:rsidRDefault="00D16E6C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bere na vědomí</w:t>
      </w:r>
      <w:r w:rsidRPr="00935B49">
        <w:rPr>
          <w:rFonts w:ascii="Verdana" w:hAnsi="Verdana"/>
          <w:sz w:val="22"/>
          <w:szCs w:val="22"/>
        </w:rPr>
        <w:t xml:space="preserve"> informace o schváleném Rozpočtovém opatření č. 5/2026 a Rozpočtovém opatření č. 6/2026 (příloha č. 2 a č. 3).</w:t>
      </w:r>
    </w:p>
    <w:p w14:paraId="06438E00" w14:textId="6DFA2EA9" w:rsidR="00C918FB" w:rsidRPr="00935B49" w:rsidRDefault="00C918FB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2E790891" w14:textId="77777777" w:rsidR="00FA70A6" w:rsidRPr="00935B49" w:rsidRDefault="00FA70A6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3     </w:t>
      </w:r>
    </w:p>
    <w:p w14:paraId="744A802F" w14:textId="77777777" w:rsidR="00FA70A6" w:rsidRPr="00935B49" w:rsidRDefault="00FA70A6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bere na vědomí</w:t>
      </w:r>
      <w:r w:rsidRPr="00935B49">
        <w:rPr>
          <w:rFonts w:ascii="Verdana" w:hAnsi="Verdana"/>
          <w:sz w:val="22"/>
          <w:szCs w:val="22"/>
        </w:rPr>
        <w:t xml:space="preserve"> schválený rozpočet města Rájec-Jestřebí a jeho plnění k 31.07.2026.</w:t>
      </w:r>
    </w:p>
    <w:p w14:paraId="0E3BFD81" w14:textId="77777777" w:rsidR="00FA70A6" w:rsidRPr="00935B49" w:rsidRDefault="00FA70A6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63D38489" w14:textId="77777777" w:rsidR="00B31469" w:rsidRPr="00935B49" w:rsidRDefault="00B31469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4     </w:t>
      </w:r>
    </w:p>
    <w:p w14:paraId="44906C89" w14:textId="01189F3B" w:rsidR="00B31469" w:rsidRPr="00935B49" w:rsidRDefault="00B31469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rozhodlo</w:t>
      </w:r>
      <w:r w:rsidRPr="00935B49">
        <w:rPr>
          <w:rFonts w:ascii="Verdana" w:hAnsi="Verdana"/>
          <w:sz w:val="22"/>
          <w:szCs w:val="22"/>
        </w:rPr>
        <w:t xml:space="preserve"> prodat část pozemku </w:t>
      </w:r>
      <w:proofErr w:type="spellStart"/>
      <w:r w:rsidRPr="00935B49">
        <w:rPr>
          <w:rFonts w:ascii="Verdana" w:hAnsi="Verdana"/>
          <w:sz w:val="22"/>
          <w:szCs w:val="22"/>
        </w:rPr>
        <w:t>parc</w:t>
      </w:r>
      <w:proofErr w:type="spellEnd"/>
      <w:r w:rsidRPr="00935B49">
        <w:rPr>
          <w:rFonts w:ascii="Verdana" w:hAnsi="Verdana"/>
          <w:sz w:val="22"/>
          <w:szCs w:val="22"/>
        </w:rPr>
        <w:t>. č. 1018 ostatní plocha o</w:t>
      </w:r>
      <w:r w:rsidR="00A00366">
        <w:rPr>
          <w:rFonts w:ascii="Verdana" w:hAnsi="Verdana"/>
          <w:sz w:val="22"/>
          <w:szCs w:val="22"/>
        </w:rPr>
        <w:t> </w:t>
      </w:r>
      <w:r w:rsidRPr="00935B49">
        <w:rPr>
          <w:rFonts w:ascii="Verdana" w:hAnsi="Verdana"/>
          <w:sz w:val="22"/>
          <w:szCs w:val="22"/>
        </w:rPr>
        <w:t>výměře cca 30 m</w:t>
      </w:r>
      <w:r w:rsidR="00A00366">
        <w:rPr>
          <w:rFonts w:ascii="Verdana" w:hAnsi="Verdana"/>
          <w:sz w:val="22"/>
          <w:szCs w:val="22"/>
        </w:rPr>
        <w:t>²</w:t>
      </w:r>
      <w:r w:rsidRPr="00935B49">
        <w:rPr>
          <w:rFonts w:ascii="Verdana" w:hAnsi="Verdana"/>
          <w:sz w:val="22"/>
          <w:szCs w:val="22"/>
        </w:rPr>
        <w:t xml:space="preserve"> z celkové výměry 222 m</w:t>
      </w:r>
      <w:r w:rsidR="00A00366">
        <w:rPr>
          <w:rFonts w:ascii="Verdana" w:hAnsi="Verdana"/>
          <w:sz w:val="22"/>
          <w:szCs w:val="22"/>
        </w:rPr>
        <w:t>²</w:t>
      </w:r>
      <w:r w:rsidRPr="00935B49">
        <w:rPr>
          <w:rFonts w:ascii="Verdana" w:hAnsi="Verdana"/>
          <w:sz w:val="22"/>
          <w:szCs w:val="22"/>
        </w:rPr>
        <w:t xml:space="preserve"> v k. </w:t>
      </w:r>
      <w:proofErr w:type="spellStart"/>
      <w:r w:rsidRPr="00935B49">
        <w:rPr>
          <w:rFonts w:ascii="Verdana" w:hAnsi="Verdana"/>
          <w:sz w:val="22"/>
          <w:szCs w:val="22"/>
        </w:rPr>
        <w:t>ú.</w:t>
      </w:r>
      <w:proofErr w:type="spellEnd"/>
      <w:r w:rsidRPr="00935B49">
        <w:rPr>
          <w:rFonts w:ascii="Verdana" w:hAnsi="Verdana"/>
          <w:sz w:val="22"/>
          <w:szCs w:val="22"/>
        </w:rPr>
        <w:t xml:space="preserve"> </w:t>
      </w:r>
      <w:proofErr w:type="spellStart"/>
      <w:r w:rsidRPr="00935B49">
        <w:rPr>
          <w:rFonts w:ascii="Verdana" w:hAnsi="Verdana"/>
          <w:sz w:val="22"/>
          <w:szCs w:val="22"/>
        </w:rPr>
        <w:t>Holešín</w:t>
      </w:r>
      <w:proofErr w:type="spellEnd"/>
      <w:r w:rsidRPr="00935B49">
        <w:rPr>
          <w:rFonts w:ascii="Verdana" w:hAnsi="Verdana"/>
          <w:sz w:val="22"/>
          <w:szCs w:val="22"/>
        </w:rPr>
        <w:t xml:space="preserve"> za cenu 9.620 Kč vč. DPH. Náklady spojené s vypracováním znaleckého posudku, geometrického plánu a návrh na</w:t>
      </w:r>
      <w:r w:rsidR="00A00366">
        <w:rPr>
          <w:rFonts w:ascii="Verdana" w:hAnsi="Verdana"/>
          <w:sz w:val="22"/>
          <w:szCs w:val="22"/>
        </w:rPr>
        <w:t> </w:t>
      </w:r>
      <w:r w:rsidRPr="00935B49">
        <w:rPr>
          <w:rFonts w:ascii="Verdana" w:hAnsi="Verdana"/>
          <w:sz w:val="22"/>
          <w:szCs w:val="22"/>
        </w:rPr>
        <w:t>vklad do katastru nemovitostí hradí kupující.</w:t>
      </w:r>
    </w:p>
    <w:p w14:paraId="64EC99C2" w14:textId="77777777" w:rsidR="00B31469" w:rsidRPr="00935B49" w:rsidRDefault="00B31469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6500134F" w14:textId="77777777" w:rsidR="00CA70F7" w:rsidRPr="00935B49" w:rsidRDefault="00CA70F7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5     </w:t>
      </w:r>
    </w:p>
    <w:p w14:paraId="4EF1B4D6" w14:textId="09E55DCB" w:rsidR="00CA70F7" w:rsidRPr="00935B49" w:rsidRDefault="00CA70F7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rozhodlo</w:t>
      </w:r>
      <w:r w:rsidRPr="00935B49">
        <w:rPr>
          <w:rFonts w:ascii="Verdana" w:hAnsi="Verdana"/>
          <w:sz w:val="22"/>
          <w:szCs w:val="22"/>
        </w:rPr>
        <w:t xml:space="preserve"> prodat pozemek </w:t>
      </w:r>
      <w:proofErr w:type="spellStart"/>
      <w:r w:rsidRPr="00935B49">
        <w:rPr>
          <w:rFonts w:ascii="Verdana" w:hAnsi="Verdana"/>
          <w:sz w:val="22"/>
          <w:szCs w:val="22"/>
        </w:rPr>
        <w:t>parc</w:t>
      </w:r>
      <w:proofErr w:type="spellEnd"/>
      <w:r w:rsidRPr="00935B49">
        <w:rPr>
          <w:rFonts w:ascii="Verdana" w:hAnsi="Verdana"/>
          <w:sz w:val="22"/>
          <w:szCs w:val="22"/>
        </w:rPr>
        <w:t>. č. 80/3 zastavěná plocha a</w:t>
      </w:r>
      <w:r w:rsidR="00A00366">
        <w:rPr>
          <w:rFonts w:ascii="Verdana" w:hAnsi="Verdana"/>
          <w:sz w:val="22"/>
          <w:szCs w:val="22"/>
        </w:rPr>
        <w:t> </w:t>
      </w:r>
      <w:r w:rsidRPr="00935B49">
        <w:rPr>
          <w:rFonts w:ascii="Verdana" w:hAnsi="Verdana"/>
          <w:sz w:val="22"/>
          <w:szCs w:val="22"/>
        </w:rPr>
        <w:t>nádvoří o celkové výměře 33 m</w:t>
      </w:r>
      <w:r w:rsidR="00A00366">
        <w:rPr>
          <w:rFonts w:ascii="Verdana" w:hAnsi="Verdana"/>
          <w:sz w:val="22"/>
          <w:szCs w:val="22"/>
        </w:rPr>
        <w:t>²</w:t>
      </w:r>
      <w:r w:rsidRPr="00935B49">
        <w:rPr>
          <w:rFonts w:ascii="Verdana" w:hAnsi="Verdana"/>
          <w:sz w:val="22"/>
          <w:szCs w:val="22"/>
        </w:rPr>
        <w:t>, kde součástí je stavba bez čp/</w:t>
      </w:r>
      <w:proofErr w:type="spellStart"/>
      <w:r w:rsidRPr="00935B49">
        <w:rPr>
          <w:rFonts w:ascii="Verdana" w:hAnsi="Verdana"/>
          <w:sz w:val="22"/>
          <w:szCs w:val="22"/>
        </w:rPr>
        <w:t>če</w:t>
      </w:r>
      <w:proofErr w:type="spellEnd"/>
      <w:r w:rsidRPr="00935B49">
        <w:rPr>
          <w:rFonts w:ascii="Verdana" w:hAnsi="Verdana"/>
          <w:sz w:val="22"/>
          <w:szCs w:val="22"/>
        </w:rPr>
        <w:t>, jiná stavba v k.</w:t>
      </w:r>
      <w:r w:rsidR="00A00366">
        <w:rPr>
          <w:rFonts w:ascii="Verdana" w:hAnsi="Verdana"/>
          <w:sz w:val="22"/>
          <w:szCs w:val="22"/>
        </w:rPr>
        <w:t> </w:t>
      </w:r>
      <w:proofErr w:type="spellStart"/>
      <w:r w:rsidRPr="00935B49">
        <w:rPr>
          <w:rFonts w:ascii="Verdana" w:hAnsi="Verdana"/>
          <w:sz w:val="22"/>
          <w:szCs w:val="22"/>
        </w:rPr>
        <w:t>ú.</w:t>
      </w:r>
      <w:proofErr w:type="spellEnd"/>
      <w:r w:rsidRPr="00935B49">
        <w:rPr>
          <w:rFonts w:ascii="Verdana" w:hAnsi="Verdana"/>
          <w:sz w:val="22"/>
          <w:szCs w:val="22"/>
        </w:rPr>
        <w:t xml:space="preserve"> Rájec nad Svitavou za cenu 79.860 Kč/m</w:t>
      </w:r>
      <w:r w:rsidR="00A00366">
        <w:rPr>
          <w:rFonts w:ascii="Verdana" w:hAnsi="Verdana"/>
          <w:sz w:val="22"/>
          <w:szCs w:val="22"/>
        </w:rPr>
        <w:t>²</w:t>
      </w:r>
      <w:r w:rsidRPr="00935B49">
        <w:rPr>
          <w:rFonts w:ascii="Verdana" w:hAnsi="Verdana"/>
          <w:sz w:val="22"/>
          <w:szCs w:val="22"/>
        </w:rPr>
        <w:t xml:space="preserve"> vč. DPH. Návrh na vklad do katastru nemovitostí ve výši 2.000 Kč uhradí kupující. Zastupitelstvo města </w:t>
      </w:r>
      <w:r w:rsidRPr="00935B49">
        <w:rPr>
          <w:rFonts w:ascii="Verdana" w:hAnsi="Verdana"/>
          <w:b/>
          <w:bCs/>
          <w:sz w:val="22"/>
          <w:szCs w:val="22"/>
        </w:rPr>
        <w:t>pověřuje</w:t>
      </w:r>
      <w:r w:rsidRPr="00935B49">
        <w:rPr>
          <w:rFonts w:ascii="Verdana" w:hAnsi="Verdana"/>
          <w:sz w:val="22"/>
          <w:szCs w:val="22"/>
        </w:rPr>
        <w:t xml:space="preserve"> starostku Mgr. Romanu </w:t>
      </w:r>
      <w:proofErr w:type="spellStart"/>
      <w:r w:rsidRPr="00935B49">
        <w:rPr>
          <w:rFonts w:ascii="Verdana" w:hAnsi="Verdana"/>
          <w:sz w:val="22"/>
          <w:szCs w:val="22"/>
        </w:rPr>
        <w:t>Synakieviczovou</w:t>
      </w:r>
      <w:proofErr w:type="spellEnd"/>
      <w:r w:rsidRPr="00935B49">
        <w:rPr>
          <w:rFonts w:ascii="Verdana" w:hAnsi="Verdana"/>
          <w:sz w:val="22"/>
          <w:szCs w:val="22"/>
        </w:rPr>
        <w:t xml:space="preserve"> podpisem kupní smlouvy.</w:t>
      </w:r>
    </w:p>
    <w:p w14:paraId="56C52A99" w14:textId="77777777" w:rsidR="00CA70F7" w:rsidRPr="00935B49" w:rsidRDefault="00CA70F7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0105EE5F" w14:textId="77777777" w:rsidR="00AF7056" w:rsidRPr="00935B49" w:rsidRDefault="00AF7056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6     </w:t>
      </w:r>
    </w:p>
    <w:p w14:paraId="5B965F18" w14:textId="5CB8A4CE" w:rsidR="00AF7056" w:rsidRPr="00935B49" w:rsidRDefault="00AF7056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Rada města </w:t>
      </w:r>
      <w:r w:rsidRPr="00935B49">
        <w:rPr>
          <w:rFonts w:ascii="Verdana" w:hAnsi="Verdana"/>
          <w:b/>
          <w:bCs/>
          <w:sz w:val="22"/>
          <w:szCs w:val="22"/>
        </w:rPr>
        <w:t>bere na vědomí</w:t>
      </w:r>
      <w:r w:rsidRPr="00935B49">
        <w:rPr>
          <w:rFonts w:ascii="Verdana" w:hAnsi="Verdana"/>
          <w:sz w:val="22"/>
          <w:szCs w:val="22"/>
        </w:rPr>
        <w:t xml:space="preserve"> informace o odpadovém hospodářství města </w:t>
      </w:r>
      <w:r w:rsidR="00A00366">
        <w:rPr>
          <w:rFonts w:ascii="Verdana" w:hAnsi="Verdana"/>
          <w:sz w:val="22"/>
          <w:szCs w:val="22"/>
        </w:rPr>
        <w:t xml:space="preserve">              </w:t>
      </w:r>
      <w:r w:rsidRPr="00935B49">
        <w:rPr>
          <w:rFonts w:ascii="Verdana" w:hAnsi="Verdana"/>
          <w:sz w:val="22"/>
          <w:szCs w:val="22"/>
        </w:rPr>
        <w:t>Rájec-Jestřebí za rok 2025 (příloha č. 4).</w:t>
      </w:r>
    </w:p>
    <w:p w14:paraId="43893012" w14:textId="77777777" w:rsidR="00AF7056" w:rsidRPr="00935B49" w:rsidRDefault="00AF7056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2F6B0BF1" w14:textId="17CFCBDB" w:rsidR="001F5313" w:rsidRPr="00935B49" w:rsidRDefault="001F5313" w:rsidP="00935B49">
      <w:pPr>
        <w:spacing w:line="276" w:lineRule="auto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 xml:space="preserve">USNESENÍ č. </w:t>
      </w:r>
      <w:bookmarkStart w:id="1" w:name="Text56"/>
      <w:r w:rsidRPr="00935B49">
        <w:rPr>
          <w:rFonts w:ascii="Verdana" w:hAnsi="Verdana"/>
          <w:sz w:val="22"/>
          <w:szCs w:val="22"/>
          <w:u w:val="single"/>
        </w:rPr>
        <w:t xml:space="preserve">7     </w:t>
      </w:r>
      <w:bookmarkEnd w:id="1"/>
    </w:p>
    <w:p w14:paraId="38B5DC3E" w14:textId="77777777" w:rsidR="001F5313" w:rsidRPr="00935B49" w:rsidRDefault="001F5313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bookmarkStart w:id="2" w:name="Text46"/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vydává</w:t>
      </w:r>
      <w:r w:rsidRPr="00935B49">
        <w:rPr>
          <w:rFonts w:ascii="Verdana" w:hAnsi="Verdana"/>
          <w:sz w:val="22"/>
          <w:szCs w:val="22"/>
        </w:rPr>
        <w:t xml:space="preserve"> obecně závaznou vyhlášku města Rájec-Jestřebí, kterou se stanoví společný školský obvod II. stupně základní školy (příloha č. 5).</w:t>
      </w:r>
      <w:bookmarkEnd w:id="2"/>
    </w:p>
    <w:p w14:paraId="4EEE84D7" w14:textId="77777777" w:rsidR="001F5313" w:rsidRPr="00935B49" w:rsidRDefault="001F5313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16AD59B8" w14:textId="77777777" w:rsidR="002022D0" w:rsidRPr="00935B49" w:rsidRDefault="002022D0" w:rsidP="00935B49">
      <w:pPr>
        <w:spacing w:line="276" w:lineRule="auto"/>
        <w:jc w:val="both"/>
        <w:rPr>
          <w:rFonts w:ascii="Verdana" w:hAnsi="Verdana"/>
          <w:sz w:val="22"/>
          <w:szCs w:val="22"/>
          <w:u w:val="single"/>
        </w:rPr>
      </w:pPr>
      <w:r w:rsidRPr="00935B49">
        <w:rPr>
          <w:rFonts w:ascii="Verdana" w:hAnsi="Verdana"/>
          <w:sz w:val="22"/>
          <w:szCs w:val="22"/>
          <w:u w:val="single"/>
        </w:rPr>
        <w:t>USNESENÍ č. 8</w:t>
      </w:r>
    </w:p>
    <w:p w14:paraId="1357B2B3" w14:textId="7478F715" w:rsidR="002022D0" w:rsidRPr="00935B49" w:rsidRDefault="002022D0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důrazně </w:t>
      </w:r>
      <w:r w:rsidRPr="00935B49">
        <w:rPr>
          <w:rFonts w:ascii="Verdana" w:hAnsi="Verdana"/>
          <w:b/>
          <w:bCs/>
          <w:sz w:val="22"/>
          <w:szCs w:val="22"/>
        </w:rPr>
        <w:t>žádá</w:t>
      </w:r>
      <w:r w:rsidRPr="00935B49">
        <w:rPr>
          <w:rFonts w:ascii="Verdana" w:hAnsi="Verdana"/>
          <w:sz w:val="22"/>
          <w:szCs w:val="22"/>
        </w:rPr>
        <w:t xml:space="preserve"> Ministerstvo pro místní rozvoj České republiky o</w:t>
      </w:r>
      <w:r w:rsidR="00A00366">
        <w:rPr>
          <w:rFonts w:ascii="Verdana" w:hAnsi="Verdana"/>
          <w:sz w:val="22"/>
          <w:szCs w:val="22"/>
        </w:rPr>
        <w:t> </w:t>
      </w:r>
      <w:r w:rsidRPr="00935B49">
        <w:rPr>
          <w:rFonts w:ascii="Verdana" w:hAnsi="Verdana"/>
          <w:sz w:val="22"/>
          <w:szCs w:val="22"/>
        </w:rPr>
        <w:t>přehodnocení dosavadních úvah o rozmístění detašovaných pracovišť stavebních úřadů a o zařazení města Rájec-Jestřebí mezi lokality, v nichž bude toto pracoviště zřízeno.</w:t>
      </w:r>
    </w:p>
    <w:p w14:paraId="266F421D" w14:textId="77777777" w:rsidR="002022D0" w:rsidRPr="00935B49" w:rsidRDefault="002022D0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je přesvědčeno</w:t>
      </w:r>
      <w:r w:rsidRPr="00935B49">
        <w:rPr>
          <w:rFonts w:ascii="Verdana" w:hAnsi="Verdana"/>
          <w:sz w:val="22"/>
          <w:szCs w:val="22"/>
        </w:rPr>
        <w:t xml:space="preserve">, že zachování dostupnosti služeb stavebního úřadu v Rájci-Jestřebí odpovídá potřebám občanů města i jeho území, principům </w:t>
      </w:r>
      <w:r w:rsidRPr="00935B49">
        <w:rPr>
          <w:rFonts w:ascii="Verdana" w:hAnsi="Verdana"/>
          <w:sz w:val="22"/>
          <w:szCs w:val="22"/>
        </w:rPr>
        <w:lastRenderedPageBreak/>
        <w:t>efektivní veřejné správy a deklarovanému cíli státu poskytovat občanům veřejné služby v rozumné místní dostupnosti.</w:t>
      </w:r>
    </w:p>
    <w:p w14:paraId="15481825" w14:textId="340AEC56" w:rsidR="002022D0" w:rsidRPr="00935B49" w:rsidRDefault="002022D0" w:rsidP="00935B49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Zastupitelstvo města </w:t>
      </w:r>
      <w:r w:rsidRPr="00935B49">
        <w:rPr>
          <w:rFonts w:ascii="Verdana" w:hAnsi="Verdana"/>
          <w:b/>
          <w:bCs/>
          <w:sz w:val="22"/>
          <w:szCs w:val="22"/>
        </w:rPr>
        <w:t>pověřuje</w:t>
      </w:r>
      <w:r w:rsidRPr="00935B49">
        <w:rPr>
          <w:rFonts w:ascii="Verdana" w:hAnsi="Verdana"/>
          <w:sz w:val="22"/>
          <w:szCs w:val="22"/>
        </w:rPr>
        <w:t xml:space="preserve"> starostku města, aby pokračovala v jednáních směřujících k prosazení zřízení detašovaného pracoviště stavebního úřadu </w:t>
      </w:r>
      <w:r w:rsidR="007A29D9">
        <w:rPr>
          <w:rFonts w:ascii="Verdana" w:hAnsi="Verdana"/>
          <w:sz w:val="22"/>
          <w:szCs w:val="22"/>
        </w:rPr>
        <w:t xml:space="preserve">            </w:t>
      </w:r>
      <w:r w:rsidRPr="00935B49">
        <w:rPr>
          <w:rFonts w:ascii="Verdana" w:hAnsi="Verdana"/>
          <w:sz w:val="22"/>
          <w:szCs w:val="22"/>
        </w:rPr>
        <w:t>v</w:t>
      </w:r>
      <w:r w:rsidR="007A29D9">
        <w:rPr>
          <w:rFonts w:ascii="Verdana" w:hAnsi="Verdana"/>
          <w:sz w:val="22"/>
          <w:szCs w:val="22"/>
        </w:rPr>
        <w:t> </w:t>
      </w:r>
      <w:r w:rsidRPr="00935B49">
        <w:rPr>
          <w:rFonts w:ascii="Verdana" w:hAnsi="Verdana"/>
          <w:sz w:val="22"/>
          <w:szCs w:val="22"/>
        </w:rPr>
        <w:t>Rájci-Jestřebí a v součinnosti s tajemnicí městského úřadu dále jednala s příslušnými orgány státní správy a předložila toto stanovisko Ministerstvu pro místní rozvoj České republiky.</w:t>
      </w:r>
    </w:p>
    <w:bookmarkEnd w:id="0"/>
    <w:p w14:paraId="1E6378B9" w14:textId="77777777" w:rsidR="00401728" w:rsidRPr="00935B49" w:rsidRDefault="00401728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359A78FA" w14:textId="77777777" w:rsidR="00EF2963" w:rsidRPr="00935B49" w:rsidRDefault="00EF2963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1CF3EFA8" w14:textId="77777777" w:rsidR="00EF2963" w:rsidRPr="00935B49" w:rsidRDefault="00EF2963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3BE5A1D9" w14:textId="77777777" w:rsidR="00EF2963" w:rsidRPr="00935B49" w:rsidRDefault="00EF2963" w:rsidP="00935B49">
      <w:pPr>
        <w:spacing w:line="276" w:lineRule="auto"/>
        <w:rPr>
          <w:rFonts w:ascii="Verdana" w:hAnsi="Verdana"/>
          <w:sz w:val="22"/>
          <w:szCs w:val="22"/>
        </w:rPr>
      </w:pPr>
    </w:p>
    <w:p w14:paraId="661437C4" w14:textId="4BD4B8A5" w:rsidR="00EF2963" w:rsidRPr="00935B49" w:rsidRDefault="00EF2963" w:rsidP="00935B49">
      <w:pPr>
        <w:spacing w:line="276" w:lineRule="auto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>Mgr. Romana Synakieviczová</w:t>
      </w:r>
      <w:r w:rsidR="00304F3D" w:rsidRPr="00935B49">
        <w:rPr>
          <w:rFonts w:ascii="Verdana" w:hAnsi="Verdana"/>
          <w:sz w:val="22"/>
          <w:szCs w:val="22"/>
        </w:rPr>
        <w:t xml:space="preserve"> v. r.</w:t>
      </w:r>
      <w:r w:rsidR="00304F3D"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  <w:t xml:space="preserve">   Jaroslav Málek</w:t>
      </w:r>
      <w:r w:rsidR="00304F3D" w:rsidRPr="00935B49">
        <w:rPr>
          <w:rFonts w:ascii="Verdana" w:hAnsi="Verdana"/>
          <w:sz w:val="22"/>
          <w:szCs w:val="22"/>
        </w:rPr>
        <w:t xml:space="preserve"> v. r.</w:t>
      </w:r>
    </w:p>
    <w:p w14:paraId="7A02A58A" w14:textId="6CC70390" w:rsidR="00EF2963" w:rsidRPr="00935B49" w:rsidRDefault="00EF2963" w:rsidP="00935B49">
      <w:pPr>
        <w:spacing w:line="276" w:lineRule="auto"/>
        <w:rPr>
          <w:rFonts w:ascii="Verdana" w:hAnsi="Verdana"/>
          <w:sz w:val="22"/>
          <w:szCs w:val="22"/>
        </w:rPr>
      </w:pPr>
      <w:r w:rsidRPr="00935B49">
        <w:rPr>
          <w:rFonts w:ascii="Verdana" w:hAnsi="Verdana"/>
          <w:sz w:val="22"/>
          <w:szCs w:val="22"/>
        </w:rPr>
        <w:t xml:space="preserve">              starostka</w:t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</w:r>
      <w:r w:rsidRPr="00935B49">
        <w:rPr>
          <w:rFonts w:ascii="Verdana" w:hAnsi="Verdana"/>
          <w:sz w:val="22"/>
          <w:szCs w:val="22"/>
        </w:rPr>
        <w:tab/>
        <w:t xml:space="preserve">    </w:t>
      </w:r>
      <w:r w:rsidR="00304F3D" w:rsidRPr="00935B49">
        <w:rPr>
          <w:rFonts w:ascii="Verdana" w:hAnsi="Verdana"/>
          <w:sz w:val="22"/>
          <w:szCs w:val="22"/>
        </w:rPr>
        <w:t xml:space="preserve">  </w:t>
      </w:r>
      <w:r w:rsidRPr="00935B49">
        <w:rPr>
          <w:rFonts w:ascii="Verdana" w:hAnsi="Verdana"/>
          <w:sz w:val="22"/>
          <w:szCs w:val="22"/>
        </w:rPr>
        <w:t>místostarosta</w:t>
      </w:r>
    </w:p>
    <w:sectPr w:rsidR="00EF2963" w:rsidRPr="00935B49" w:rsidSect="00CC6628">
      <w:footerReference w:type="even" r:id="rId6"/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AE1F1" w14:textId="77777777" w:rsidR="00CB5F83" w:rsidRDefault="00CB5F83">
      <w:r>
        <w:separator/>
      </w:r>
    </w:p>
  </w:endnote>
  <w:endnote w:type="continuationSeparator" w:id="0">
    <w:p w14:paraId="3EB0735A" w14:textId="77777777" w:rsidR="00CB5F83" w:rsidRDefault="00CB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5BF8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C9D0346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6A61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CB37D7">
      <w:rPr>
        <w:rStyle w:val="slostrnky"/>
        <w:noProof/>
      </w:rPr>
      <w:t>1</w:t>
    </w:r>
    <w:r>
      <w:rPr>
        <w:rStyle w:val="slostrnky"/>
      </w:rPr>
      <w:fldChar w:fldCharType="end"/>
    </w:r>
  </w:p>
  <w:p w14:paraId="09B8D7E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E97DA" w14:textId="77777777" w:rsidR="00CB5F83" w:rsidRDefault="00CB5F83">
      <w:r>
        <w:separator/>
      </w:r>
    </w:p>
  </w:footnote>
  <w:footnote w:type="continuationSeparator" w:id="0">
    <w:p w14:paraId="50147E15" w14:textId="77777777" w:rsidR="00CB5F83" w:rsidRDefault="00CB5F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67"/>
    <w:rsid w:val="0000468D"/>
    <w:rsid w:val="0000554C"/>
    <w:rsid w:val="00011CC8"/>
    <w:rsid w:val="000128BB"/>
    <w:rsid w:val="00013EB9"/>
    <w:rsid w:val="00017A68"/>
    <w:rsid w:val="000201CE"/>
    <w:rsid w:val="000207E0"/>
    <w:rsid w:val="00021A89"/>
    <w:rsid w:val="00023840"/>
    <w:rsid w:val="00026813"/>
    <w:rsid w:val="00032E69"/>
    <w:rsid w:val="000358AD"/>
    <w:rsid w:val="00036D54"/>
    <w:rsid w:val="00037774"/>
    <w:rsid w:val="000411B7"/>
    <w:rsid w:val="00041BD5"/>
    <w:rsid w:val="000459E6"/>
    <w:rsid w:val="00050103"/>
    <w:rsid w:val="0005456C"/>
    <w:rsid w:val="00054F8F"/>
    <w:rsid w:val="00065BB0"/>
    <w:rsid w:val="0006608E"/>
    <w:rsid w:val="00066257"/>
    <w:rsid w:val="0007024A"/>
    <w:rsid w:val="0007632B"/>
    <w:rsid w:val="000932ED"/>
    <w:rsid w:val="000A19AA"/>
    <w:rsid w:val="000A60EB"/>
    <w:rsid w:val="000A6D4C"/>
    <w:rsid w:val="000A74DA"/>
    <w:rsid w:val="000A7874"/>
    <w:rsid w:val="000B2AC5"/>
    <w:rsid w:val="000B6C86"/>
    <w:rsid w:val="000B7BAD"/>
    <w:rsid w:val="000C05AB"/>
    <w:rsid w:val="000C1657"/>
    <w:rsid w:val="000C50A0"/>
    <w:rsid w:val="000C71AF"/>
    <w:rsid w:val="000C7914"/>
    <w:rsid w:val="000E16A3"/>
    <w:rsid w:val="000E4349"/>
    <w:rsid w:val="000E49C5"/>
    <w:rsid w:val="000E4C67"/>
    <w:rsid w:val="000E7824"/>
    <w:rsid w:val="000F3181"/>
    <w:rsid w:val="00101703"/>
    <w:rsid w:val="001053A2"/>
    <w:rsid w:val="00107133"/>
    <w:rsid w:val="00107AEE"/>
    <w:rsid w:val="00113553"/>
    <w:rsid w:val="00121289"/>
    <w:rsid w:val="00124A18"/>
    <w:rsid w:val="00131624"/>
    <w:rsid w:val="0014335E"/>
    <w:rsid w:val="00147799"/>
    <w:rsid w:val="001478AA"/>
    <w:rsid w:val="0015086F"/>
    <w:rsid w:val="00151221"/>
    <w:rsid w:val="00154DAF"/>
    <w:rsid w:val="00155E79"/>
    <w:rsid w:val="00161A25"/>
    <w:rsid w:val="00163234"/>
    <w:rsid w:val="00171ECD"/>
    <w:rsid w:val="00175D4D"/>
    <w:rsid w:val="001768DB"/>
    <w:rsid w:val="00176E64"/>
    <w:rsid w:val="001813C9"/>
    <w:rsid w:val="00182374"/>
    <w:rsid w:val="00187AE8"/>
    <w:rsid w:val="00197262"/>
    <w:rsid w:val="00197C13"/>
    <w:rsid w:val="001A08FF"/>
    <w:rsid w:val="001A1914"/>
    <w:rsid w:val="001A4AEE"/>
    <w:rsid w:val="001A59FA"/>
    <w:rsid w:val="001A5CF4"/>
    <w:rsid w:val="001B23AC"/>
    <w:rsid w:val="001B5022"/>
    <w:rsid w:val="001B508A"/>
    <w:rsid w:val="001C087E"/>
    <w:rsid w:val="001C0FCF"/>
    <w:rsid w:val="001C3F5F"/>
    <w:rsid w:val="001C4D2E"/>
    <w:rsid w:val="001C6C39"/>
    <w:rsid w:val="001D4B95"/>
    <w:rsid w:val="001E0FBF"/>
    <w:rsid w:val="001E2E6B"/>
    <w:rsid w:val="001E35F6"/>
    <w:rsid w:val="001E6313"/>
    <w:rsid w:val="001E6C7D"/>
    <w:rsid w:val="001E6FEE"/>
    <w:rsid w:val="001F5313"/>
    <w:rsid w:val="0020223E"/>
    <w:rsid w:val="00202271"/>
    <w:rsid w:val="002022D0"/>
    <w:rsid w:val="00204780"/>
    <w:rsid w:val="00207A80"/>
    <w:rsid w:val="002118BD"/>
    <w:rsid w:val="00216095"/>
    <w:rsid w:val="002172AC"/>
    <w:rsid w:val="002228BF"/>
    <w:rsid w:val="002343F9"/>
    <w:rsid w:val="00235917"/>
    <w:rsid w:val="002377C4"/>
    <w:rsid w:val="00241A7B"/>
    <w:rsid w:val="00242DFB"/>
    <w:rsid w:val="00243AD6"/>
    <w:rsid w:val="00245C07"/>
    <w:rsid w:val="0025578F"/>
    <w:rsid w:val="00264C2E"/>
    <w:rsid w:val="00266E2D"/>
    <w:rsid w:val="00270FFC"/>
    <w:rsid w:val="00273722"/>
    <w:rsid w:val="002743F4"/>
    <w:rsid w:val="002754F9"/>
    <w:rsid w:val="002816B8"/>
    <w:rsid w:val="00281FCE"/>
    <w:rsid w:val="00282CF5"/>
    <w:rsid w:val="00294D48"/>
    <w:rsid w:val="002956BC"/>
    <w:rsid w:val="002A4554"/>
    <w:rsid w:val="002A55EB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242"/>
    <w:rsid w:val="002C7868"/>
    <w:rsid w:val="002D3C3C"/>
    <w:rsid w:val="002D496A"/>
    <w:rsid w:val="002E25FB"/>
    <w:rsid w:val="002E2647"/>
    <w:rsid w:val="002F5409"/>
    <w:rsid w:val="002F616F"/>
    <w:rsid w:val="00303524"/>
    <w:rsid w:val="00303934"/>
    <w:rsid w:val="00304F3D"/>
    <w:rsid w:val="003066B5"/>
    <w:rsid w:val="003113B0"/>
    <w:rsid w:val="0031405C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6B4E"/>
    <w:rsid w:val="00367ACA"/>
    <w:rsid w:val="0037083A"/>
    <w:rsid w:val="0037211A"/>
    <w:rsid w:val="003809DB"/>
    <w:rsid w:val="00381459"/>
    <w:rsid w:val="00383BE5"/>
    <w:rsid w:val="003906F5"/>
    <w:rsid w:val="0039095C"/>
    <w:rsid w:val="00395ACE"/>
    <w:rsid w:val="003968AB"/>
    <w:rsid w:val="003A261E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116D"/>
    <w:rsid w:val="003E45FD"/>
    <w:rsid w:val="003E6277"/>
    <w:rsid w:val="003F7A00"/>
    <w:rsid w:val="00401728"/>
    <w:rsid w:val="00401DDC"/>
    <w:rsid w:val="00405CBE"/>
    <w:rsid w:val="0041110F"/>
    <w:rsid w:val="00412387"/>
    <w:rsid w:val="00415960"/>
    <w:rsid w:val="0042124F"/>
    <w:rsid w:val="004237BB"/>
    <w:rsid w:val="00424B94"/>
    <w:rsid w:val="00425751"/>
    <w:rsid w:val="00430008"/>
    <w:rsid w:val="004376B2"/>
    <w:rsid w:val="00437D18"/>
    <w:rsid w:val="0044336C"/>
    <w:rsid w:val="00447FF7"/>
    <w:rsid w:val="00451F9B"/>
    <w:rsid w:val="0045791D"/>
    <w:rsid w:val="0046199B"/>
    <w:rsid w:val="00462D78"/>
    <w:rsid w:val="00466153"/>
    <w:rsid w:val="004669E4"/>
    <w:rsid w:val="00467B38"/>
    <w:rsid w:val="00473CD2"/>
    <w:rsid w:val="0047568A"/>
    <w:rsid w:val="00475B02"/>
    <w:rsid w:val="0047696C"/>
    <w:rsid w:val="00481CE3"/>
    <w:rsid w:val="004857D0"/>
    <w:rsid w:val="004874FC"/>
    <w:rsid w:val="00487509"/>
    <w:rsid w:val="0049286A"/>
    <w:rsid w:val="004932FD"/>
    <w:rsid w:val="004A1AD5"/>
    <w:rsid w:val="004A5839"/>
    <w:rsid w:val="004B6611"/>
    <w:rsid w:val="004C3769"/>
    <w:rsid w:val="004D2966"/>
    <w:rsid w:val="004D52E0"/>
    <w:rsid w:val="004D57A6"/>
    <w:rsid w:val="004E0081"/>
    <w:rsid w:val="004E09FF"/>
    <w:rsid w:val="004E1FF9"/>
    <w:rsid w:val="004E647C"/>
    <w:rsid w:val="004F79D5"/>
    <w:rsid w:val="00503AE8"/>
    <w:rsid w:val="00506A06"/>
    <w:rsid w:val="00514502"/>
    <w:rsid w:val="00515A87"/>
    <w:rsid w:val="00515F57"/>
    <w:rsid w:val="00516EB3"/>
    <w:rsid w:val="00520FF5"/>
    <w:rsid w:val="005216B8"/>
    <w:rsid w:val="00521A79"/>
    <w:rsid w:val="005223F7"/>
    <w:rsid w:val="005228C9"/>
    <w:rsid w:val="005263FA"/>
    <w:rsid w:val="00527133"/>
    <w:rsid w:val="00532A5A"/>
    <w:rsid w:val="0054141F"/>
    <w:rsid w:val="00547A0A"/>
    <w:rsid w:val="00550AB9"/>
    <w:rsid w:val="00551DDC"/>
    <w:rsid w:val="00553593"/>
    <w:rsid w:val="00554C3B"/>
    <w:rsid w:val="005572B3"/>
    <w:rsid w:val="0056149D"/>
    <w:rsid w:val="00562DBA"/>
    <w:rsid w:val="00564998"/>
    <w:rsid w:val="005759CE"/>
    <w:rsid w:val="00585178"/>
    <w:rsid w:val="00586261"/>
    <w:rsid w:val="00592ADB"/>
    <w:rsid w:val="00596DF5"/>
    <w:rsid w:val="00597372"/>
    <w:rsid w:val="005A42EF"/>
    <w:rsid w:val="005A5C90"/>
    <w:rsid w:val="005B2E1D"/>
    <w:rsid w:val="005C0024"/>
    <w:rsid w:val="005C0E98"/>
    <w:rsid w:val="005C1B48"/>
    <w:rsid w:val="005E0004"/>
    <w:rsid w:val="005E5C3A"/>
    <w:rsid w:val="005F03BE"/>
    <w:rsid w:val="005F38B6"/>
    <w:rsid w:val="005F5492"/>
    <w:rsid w:val="005F5FED"/>
    <w:rsid w:val="005F6658"/>
    <w:rsid w:val="0060190E"/>
    <w:rsid w:val="006068CE"/>
    <w:rsid w:val="0060786B"/>
    <w:rsid w:val="00620009"/>
    <w:rsid w:val="00621839"/>
    <w:rsid w:val="00621E57"/>
    <w:rsid w:val="006224ED"/>
    <w:rsid w:val="00622939"/>
    <w:rsid w:val="00623DAA"/>
    <w:rsid w:val="00625E2D"/>
    <w:rsid w:val="006309C9"/>
    <w:rsid w:val="00633D0F"/>
    <w:rsid w:val="00634130"/>
    <w:rsid w:val="00640CFE"/>
    <w:rsid w:val="0064262A"/>
    <w:rsid w:val="00646078"/>
    <w:rsid w:val="00647D50"/>
    <w:rsid w:val="006508A4"/>
    <w:rsid w:val="00654D7F"/>
    <w:rsid w:val="00656B78"/>
    <w:rsid w:val="00661DEC"/>
    <w:rsid w:val="006629F3"/>
    <w:rsid w:val="006654CF"/>
    <w:rsid w:val="0067099E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19B4"/>
    <w:rsid w:val="006A520B"/>
    <w:rsid w:val="006A6D5C"/>
    <w:rsid w:val="006B22DA"/>
    <w:rsid w:val="006B4BA0"/>
    <w:rsid w:val="006B779E"/>
    <w:rsid w:val="006C0D97"/>
    <w:rsid w:val="006C112D"/>
    <w:rsid w:val="006C1181"/>
    <w:rsid w:val="006C45C2"/>
    <w:rsid w:val="006C6C88"/>
    <w:rsid w:val="006C79D8"/>
    <w:rsid w:val="006D05C5"/>
    <w:rsid w:val="006D74A5"/>
    <w:rsid w:val="006D7FE5"/>
    <w:rsid w:val="006E0C06"/>
    <w:rsid w:val="006E26A0"/>
    <w:rsid w:val="006E28E2"/>
    <w:rsid w:val="006E7889"/>
    <w:rsid w:val="006F358D"/>
    <w:rsid w:val="006F35B7"/>
    <w:rsid w:val="00700CDE"/>
    <w:rsid w:val="007026AF"/>
    <w:rsid w:val="00705DBC"/>
    <w:rsid w:val="007147B6"/>
    <w:rsid w:val="007158C1"/>
    <w:rsid w:val="007169AD"/>
    <w:rsid w:val="00716EF1"/>
    <w:rsid w:val="00717816"/>
    <w:rsid w:val="00721EFE"/>
    <w:rsid w:val="0073137A"/>
    <w:rsid w:val="007329F0"/>
    <w:rsid w:val="00732B48"/>
    <w:rsid w:val="00735E51"/>
    <w:rsid w:val="007401D8"/>
    <w:rsid w:val="00740E49"/>
    <w:rsid w:val="00743656"/>
    <w:rsid w:val="007479D0"/>
    <w:rsid w:val="007512B0"/>
    <w:rsid w:val="0075435A"/>
    <w:rsid w:val="0075486E"/>
    <w:rsid w:val="0075584B"/>
    <w:rsid w:val="00755854"/>
    <w:rsid w:val="00755C7E"/>
    <w:rsid w:val="007604D2"/>
    <w:rsid w:val="00761237"/>
    <w:rsid w:val="00762B1C"/>
    <w:rsid w:val="007652C0"/>
    <w:rsid w:val="00770431"/>
    <w:rsid w:val="007753B3"/>
    <w:rsid w:val="00776B4D"/>
    <w:rsid w:val="007808B0"/>
    <w:rsid w:val="00780993"/>
    <w:rsid w:val="007915F5"/>
    <w:rsid w:val="00795845"/>
    <w:rsid w:val="0079732E"/>
    <w:rsid w:val="007A0149"/>
    <w:rsid w:val="007A16AE"/>
    <w:rsid w:val="007A29D9"/>
    <w:rsid w:val="007A3CA9"/>
    <w:rsid w:val="007A3D81"/>
    <w:rsid w:val="007A41F6"/>
    <w:rsid w:val="007B36C6"/>
    <w:rsid w:val="007C0606"/>
    <w:rsid w:val="007C0D34"/>
    <w:rsid w:val="007C10AA"/>
    <w:rsid w:val="007C2012"/>
    <w:rsid w:val="007C53EF"/>
    <w:rsid w:val="007C5926"/>
    <w:rsid w:val="007C653D"/>
    <w:rsid w:val="007C7334"/>
    <w:rsid w:val="007C78D9"/>
    <w:rsid w:val="007C7C09"/>
    <w:rsid w:val="007D04E6"/>
    <w:rsid w:val="007D1DCC"/>
    <w:rsid w:val="007D6C81"/>
    <w:rsid w:val="007D77C7"/>
    <w:rsid w:val="007E0800"/>
    <w:rsid w:val="007E7766"/>
    <w:rsid w:val="007F1D71"/>
    <w:rsid w:val="007F20A7"/>
    <w:rsid w:val="007F3C6B"/>
    <w:rsid w:val="007F3FA5"/>
    <w:rsid w:val="00801DA4"/>
    <w:rsid w:val="008040E6"/>
    <w:rsid w:val="00805B88"/>
    <w:rsid w:val="00805D66"/>
    <w:rsid w:val="00805EB7"/>
    <w:rsid w:val="00807565"/>
    <w:rsid w:val="0081075B"/>
    <w:rsid w:val="008203EF"/>
    <w:rsid w:val="0082084A"/>
    <w:rsid w:val="00820D7A"/>
    <w:rsid w:val="0082133A"/>
    <w:rsid w:val="00822D80"/>
    <w:rsid w:val="0082398C"/>
    <w:rsid w:val="00824146"/>
    <w:rsid w:val="008352F4"/>
    <w:rsid w:val="0083546C"/>
    <w:rsid w:val="00844F23"/>
    <w:rsid w:val="0084576B"/>
    <w:rsid w:val="00845FBA"/>
    <w:rsid w:val="00850604"/>
    <w:rsid w:val="008574E9"/>
    <w:rsid w:val="00863F64"/>
    <w:rsid w:val="0086524E"/>
    <w:rsid w:val="00871A46"/>
    <w:rsid w:val="00871B5A"/>
    <w:rsid w:val="0089508A"/>
    <w:rsid w:val="008957C2"/>
    <w:rsid w:val="008A285F"/>
    <w:rsid w:val="008A3679"/>
    <w:rsid w:val="008A6F44"/>
    <w:rsid w:val="008A7FB2"/>
    <w:rsid w:val="008B4588"/>
    <w:rsid w:val="008B484E"/>
    <w:rsid w:val="008B539A"/>
    <w:rsid w:val="008C00B3"/>
    <w:rsid w:val="008C0210"/>
    <w:rsid w:val="008C1B5D"/>
    <w:rsid w:val="008C373E"/>
    <w:rsid w:val="008C59BE"/>
    <w:rsid w:val="008C712D"/>
    <w:rsid w:val="008D2676"/>
    <w:rsid w:val="008D4B3E"/>
    <w:rsid w:val="008D52A1"/>
    <w:rsid w:val="008D64D2"/>
    <w:rsid w:val="008E2EF0"/>
    <w:rsid w:val="008E7797"/>
    <w:rsid w:val="008E7FB5"/>
    <w:rsid w:val="008F1DD1"/>
    <w:rsid w:val="008F52D4"/>
    <w:rsid w:val="00902362"/>
    <w:rsid w:val="00903F9B"/>
    <w:rsid w:val="0090559F"/>
    <w:rsid w:val="00905711"/>
    <w:rsid w:val="00906C7B"/>
    <w:rsid w:val="00911DC6"/>
    <w:rsid w:val="0091349D"/>
    <w:rsid w:val="00914174"/>
    <w:rsid w:val="009166EA"/>
    <w:rsid w:val="009209F4"/>
    <w:rsid w:val="00921D84"/>
    <w:rsid w:val="00924E1E"/>
    <w:rsid w:val="00926C29"/>
    <w:rsid w:val="00930FF2"/>
    <w:rsid w:val="0093151E"/>
    <w:rsid w:val="00932A15"/>
    <w:rsid w:val="00934BF9"/>
    <w:rsid w:val="00935B49"/>
    <w:rsid w:val="0093759E"/>
    <w:rsid w:val="009415A3"/>
    <w:rsid w:val="00942145"/>
    <w:rsid w:val="00944727"/>
    <w:rsid w:val="009508F6"/>
    <w:rsid w:val="00953DDF"/>
    <w:rsid w:val="00955A85"/>
    <w:rsid w:val="00957B2D"/>
    <w:rsid w:val="009615C0"/>
    <w:rsid w:val="00962A9C"/>
    <w:rsid w:val="0096571C"/>
    <w:rsid w:val="00974C96"/>
    <w:rsid w:val="00980773"/>
    <w:rsid w:val="009810BC"/>
    <w:rsid w:val="00981527"/>
    <w:rsid w:val="00981AC9"/>
    <w:rsid w:val="00983A51"/>
    <w:rsid w:val="009850D7"/>
    <w:rsid w:val="00987D86"/>
    <w:rsid w:val="00994691"/>
    <w:rsid w:val="00997C23"/>
    <w:rsid w:val="00997EC8"/>
    <w:rsid w:val="009A0994"/>
    <w:rsid w:val="009A24DB"/>
    <w:rsid w:val="009A36DB"/>
    <w:rsid w:val="009A581F"/>
    <w:rsid w:val="009A64DC"/>
    <w:rsid w:val="009B1CC7"/>
    <w:rsid w:val="009B548C"/>
    <w:rsid w:val="009B71D0"/>
    <w:rsid w:val="009B7AB5"/>
    <w:rsid w:val="009C0CA1"/>
    <w:rsid w:val="009C36A8"/>
    <w:rsid w:val="009D2DB8"/>
    <w:rsid w:val="009D4FBE"/>
    <w:rsid w:val="009D7040"/>
    <w:rsid w:val="009E31CA"/>
    <w:rsid w:val="009E3D12"/>
    <w:rsid w:val="009E563C"/>
    <w:rsid w:val="009E574D"/>
    <w:rsid w:val="009F0FDE"/>
    <w:rsid w:val="009F11CA"/>
    <w:rsid w:val="009F179C"/>
    <w:rsid w:val="009F46B6"/>
    <w:rsid w:val="009F508C"/>
    <w:rsid w:val="009F6067"/>
    <w:rsid w:val="00A00366"/>
    <w:rsid w:val="00A02643"/>
    <w:rsid w:val="00A02F9D"/>
    <w:rsid w:val="00A03084"/>
    <w:rsid w:val="00A05151"/>
    <w:rsid w:val="00A11BA1"/>
    <w:rsid w:val="00A123E7"/>
    <w:rsid w:val="00A15A3D"/>
    <w:rsid w:val="00A265F5"/>
    <w:rsid w:val="00A27FB9"/>
    <w:rsid w:val="00A332FE"/>
    <w:rsid w:val="00A34DB7"/>
    <w:rsid w:val="00A42EE6"/>
    <w:rsid w:val="00A43624"/>
    <w:rsid w:val="00A52A2E"/>
    <w:rsid w:val="00A53C79"/>
    <w:rsid w:val="00A565F1"/>
    <w:rsid w:val="00A63B48"/>
    <w:rsid w:val="00A65E46"/>
    <w:rsid w:val="00A67BF3"/>
    <w:rsid w:val="00A76730"/>
    <w:rsid w:val="00A81C26"/>
    <w:rsid w:val="00A81D7C"/>
    <w:rsid w:val="00A826A8"/>
    <w:rsid w:val="00A8286A"/>
    <w:rsid w:val="00A84181"/>
    <w:rsid w:val="00A85444"/>
    <w:rsid w:val="00A90753"/>
    <w:rsid w:val="00A93537"/>
    <w:rsid w:val="00A93ED0"/>
    <w:rsid w:val="00A96E90"/>
    <w:rsid w:val="00AA5754"/>
    <w:rsid w:val="00AB45BB"/>
    <w:rsid w:val="00AB4C47"/>
    <w:rsid w:val="00AB5481"/>
    <w:rsid w:val="00AB6FC4"/>
    <w:rsid w:val="00AD66AA"/>
    <w:rsid w:val="00AE2C1D"/>
    <w:rsid w:val="00AE314D"/>
    <w:rsid w:val="00AF1751"/>
    <w:rsid w:val="00AF1EF1"/>
    <w:rsid w:val="00AF5F67"/>
    <w:rsid w:val="00AF7056"/>
    <w:rsid w:val="00AF79C6"/>
    <w:rsid w:val="00B00E22"/>
    <w:rsid w:val="00B06A4F"/>
    <w:rsid w:val="00B10521"/>
    <w:rsid w:val="00B118DA"/>
    <w:rsid w:val="00B11B95"/>
    <w:rsid w:val="00B15481"/>
    <w:rsid w:val="00B1698B"/>
    <w:rsid w:val="00B206CA"/>
    <w:rsid w:val="00B2167B"/>
    <w:rsid w:val="00B21B6F"/>
    <w:rsid w:val="00B21B8F"/>
    <w:rsid w:val="00B24BB5"/>
    <w:rsid w:val="00B26F94"/>
    <w:rsid w:val="00B31469"/>
    <w:rsid w:val="00B327E6"/>
    <w:rsid w:val="00B3459D"/>
    <w:rsid w:val="00B35B92"/>
    <w:rsid w:val="00B3766A"/>
    <w:rsid w:val="00B40919"/>
    <w:rsid w:val="00B41545"/>
    <w:rsid w:val="00B447A7"/>
    <w:rsid w:val="00B46DC2"/>
    <w:rsid w:val="00B538A6"/>
    <w:rsid w:val="00B5453A"/>
    <w:rsid w:val="00B56D98"/>
    <w:rsid w:val="00B57E82"/>
    <w:rsid w:val="00B611E6"/>
    <w:rsid w:val="00B630AE"/>
    <w:rsid w:val="00B6444C"/>
    <w:rsid w:val="00B73FD9"/>
    <w:rsid w:val="00B8195B"/>
    <w:rsid w:val="00B8644C"/>
    <w:rsid w:val="00B87CE9"/>
    <w:rsid w:val="00B96627"/>
    <w:rsid w:val="00B97DF4"/>
    <w:rsid w:val="00BA0539"/>
    <w:rsid w:val="00BA0BAB"/>
    <w:rsid w:val="00BA241A"/>
    <w:rsid w:val="00BA57D6"/>
    <w:rsid w:val="00BA76A5"/>
    <w:rsid w:val="00BB1D0A"/>
    <w:rsid w:val="00BB5E77"/>
    <w:rsid w:val="00BC089A"/>
    <w:rsid w:val="00BD0701"/>
    <w:rsid w:val="00BD1984"/>
    <w:rsid w:val="00BD70D3"/>
    <w:rsid w:val="00BE0A32"/>
    <w:rsid w:val="00BE0D3B"/>
    <w:rsid w:val="00BE2258"/>
    <w:rsid w:val="00BE3E56"/>
    <w:rsid w:val="00BE5517"/>
    <w:rsid w:val="00C0252D"/>
    <w:rsid w:val="00C05C2B"/>
    <w:rsid w:val="00C07D9F"/>
    <w:rsid w:val="00C10233"/>
    <w:rsid w:val="00C17176"/>
    <w:rsid w:val="00C2075B"/>
    <w:rsid w:val="00C22BC2"/>
    <w:rsid w:val="00C22E0C"/>
    <w:rsid w:val="00C23A35"/>
    <w:rsid w:val="00C25DFE"/>
    <w:rsid w:val="00C25F3F"/>
    <w:rsid w:val="00C26C02"/>
    <w:rsid w:val="00C316F5"/>
    <w:rsid w:val="00C32F97"/>
    <w:rsid w:val="00C335E8"/>
    <w:rsid w:val="00C427C3"/>
    <w:rsid w:val="00C4757B"/>
    <w:rsid w:val="00C55218"/>
    <w:rsid w:val="00C569D2"/>
    <w:rsid w:val="00C62F49"/>
    <w:rsid w:val="00C63DE8"/>
    <w:rsid w:val="00C662AD"/>
    <w:rsid w:val="00C7406E"/>
    <w:rsid w:val="00C809FB"/>
    <w:rsid w:val="00C82372"/>
    <w:rsid w:val="00C858C0"/>
    <w:rsid w:val="00C918FB"/>
    <w:rsid w:val="00C91B02"/>
    <w:rsid w:val="00C92E68"/>
    <w:rsid w:val="00C93E9C"/>
    <w:rsid w:val="00CA1761"/>
    <w:rsid w:val="00CA5CCD"/>
    <w:rsid w:val="00CA6E28"/>
    <w:rsid w:val="00CA70F7"/>
    <w:rsid w:val="00CB37D7"/>
    <w:rsid w:val="00CB5324"/>
    <w:rsid w:val="00CB5F83"/>
    <w:rsid w:val="00CC0D87"/>
    <w:rsid w:val="00CC12A3"/>
    <w:rsid w:val="00CC15F3"/>
    <w:rsid w:val="00CC402E"/>
    <w:rsid w:val="00CC5CD4"/>
    <w:rsid w:val="00CC6628"/>
    <w:rsid w:val="00CC6AA7"/>
    <w:rsid w:val="00CD059D"/>
    <w:rsid w:val="00CD17D9"/>
    <w:rsid w:val="00CD230F"/>
    <w:rsid w:val="00CD46F5"/>
    <w:rsid w:val="00CD7F4A"/>
    <w:rsid w:val="00CE11B7"/>
    <w:rsid w:val="00CE5FE5"/>
    <w:rsid w:val="00CE6A99"/>
    <w:rsid w:val="00CF1894"/>
    <w:rsid w:val="00CF2694"/>
    <w:rsid w:val="00CF4C4C"/>
    <w:rsid w:val="00D01946"/>
    <w:rsid w:val="00D043F5"/>
    <w:rsid w:val="00D07F53"/>
    <w:rsid w:val="00D152EF"/>
    <w:rsid w:val="00D16E6C"/>
    <w:rsid w:val="00D170BD"/>
    <w:rsid w:val="00D207E8"/>
    <w:rsid w:val="00D20E52"/>
    <w:rsid w:val="00D31E70"/>
    <w:rsid w:val="00D324FD"/>
    <w:rsid w:val="00D326F7"/>
    <w:rsid w:val="00D32FD9"/>
    <w:rsid w:val="00D367DF"/>
    <w:rsid w:val="00D41E26"/>
    <w:rsid w:val="00D4266F"/>
    <w:rsid w:val="00D42E07"/>
    <w:rsid w:val="00D42F95"/>
    <w:rsid w:val="00D445A7"/>
    <w:rsid w:val="00D467E7"/>
    <w:rsid w:val="00D476FC"/>
    <w:rsid w:val="00D51EA9"/>
    <w:rsid w:val="00D526C3"/>
    <w:rsid w:val="00D55073"/>
    <w:rsid w:val="00D570F1"/>
    <w:rsid w:val="00D6784C"/>
    <w:rsid w:val="00D738C0"/>
    <w:rsid w:val="00D74323"/>
    <w:rsid w:val="00D80C84"/>
    <w:rsid w:val="00D87F39"/>
    <w:rsid w:val="00D92081"/>
    <w:rsid w:val="00D962ED"/>
    <w:rsid w:val="00DA1242"/>
    <w:rsid w:val="00DA26E9"/>
    <w:rsid w:val="00DA4B6F"/>
    <w:rsid w:val="00DA5A93"/>
    <w:rsid w:val="00DA5F17"/>
    <w:rsid w:val="00DA7542"/>
    <w:rsid w:val="00DB3688"/>
    <w:rsid w:val="00DB50F1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2939"/>
    <w:rsid w:val="00DF4651"/>
    <w:rsid w:val="00DF5987"/>
    <w:rsid w:val="00DF6BD4"/>
    <w:rsid w:val="00E01ECB"/>
    <w:rsid w:val="00E03786"/>
    <w:rsid w:val="00E04E8B"/>
    <w:rsid w:val="00E0598B"/>
    <w:rsid w:val="00E067B7"/>
    <w:rsid w:val="00E07E34"/>
    <w:rsid w:val="00E10ABE"/>
    <w:rsid w:val="00E10C6B"/>
    <w:rsid w:val="00E15F9C"/>
    <w:rsid w:val="00E21098"/>
    <w:rsid w:val="00E210C2"/>
    <w:rsid w:val="00E22079"/>
    <w:rsid w:val="00E23054"/>
    <w:rsid w:val="00E2439F"/>
    <w:rsid w:val="00E2775F"/>
    <w:rsid w:val="00E27F47"/>
    <w:rsid w:val="00E350FC"/>
    <w:rsid w:val="00E35F71"/>
    <w:rsid w:val="00E36261"/>
    <w:rsid w:val="00E415F4"/>
    <w:rsid w:val="00E4242B"/>
    <w:rsid w:val="00E42818"/>
    <w:rsid w:val="00E42D57"/>
    <w:rsid w:val="00E50A2E"/>
    <w:rsid w:val="00E53488"/>
    <w:rsid w:val="00E55303"/>
    <w:rsid w:val="00E62182"/>
    <w:rsid w:val="00E66440"/>
    <w:rsid w:val="00E70142"/>
    <w:rsid w:val="00E71C49"/>
    <w:rsid w:val="00E754A2"/>
    <w:rsid w:val="00E755F9"/>
    <w:rsid w:val="00E75AFE"/>
    <w:rsid w:val="00E80411"/>
    <w:rsid w:val="00E82B4D"/>
    <w:rsid w:val="00E84D6E"/>
    <w:rsid w:val="00E87851"/>
    <w:rsid w:val="00E93247"/>
    <w:rsid w:val="00E948F4"/>
    <w:rsid w:val="00E94FCE"/>
    <w:rsid w:val="00E95100"/>
    <w:rsid w:val="00E970EC"/>
    <w:rsid w:val="00E979B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4075"/>
    <w:rsid w:val="00ED5DCD"/>
    <w:rsid w:val="00EE03FE"/>
    <w:rsid w:val="00EE4EC3"/>
    <w:rsid w:val="00EF05A8"/>
    <w:rsid w:val="00EF0967"/>
    <w:rsid w:val="00EF2963"/>
    <w:rsid w:val="00EF348F"/>
    <w:rsid w:val="00F02AD8"/>
    <w:rsid w:val="00F04A6D"/>
    <w:rsid w:val="00F0611B"/>
    <w:rsid w:val="00F11A45"/>
    <w:rsid w:val="00F12898"/>
    <w:rsid w:val="00F12FD4"/>
    <w:rsid w:val="00F266F9"/>
    <w:rsid w:val="00F27253"/>
    <w:rsid w:val="00F305B7"/>
    <w:rsid w:val="00F31785"/>
    <w:rsid w:val="00F327EE"/>
    <w:rsid w:val="00F4330E"/>
    <w:rsid w:val="00F46CDB"/>
    <w:rsid w:val="00F513C0"/>
    <w:rsid w:val="00F51E20"/>
    <w:rsid w:val="00F573CF"/>
    <w:rsid w:val="00F57BF6"/>
    <w:rsid w:val="00F6686B"/>
    <w:rsid w:val="00F70B03"/>
    <w:rsid w:val="00F80123"/>
    <w:rsid w:val="00F82A99"/>
    <w:rsid w:val="00F85302"/>
    <w:rsid w:val="00F878DF"/>
    <w:rsid w:val="00F927C0"/>
    <w:rsid w:val="00F95D36"/>
    <w:rsid w:val="00FA1D33"/>
    <w:rsid w:val="00FA70A6"/>
    <w:rsid w:val="00FA7C1C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6188"/>
    <w:rsid w:val="00FE6C22"/>
    <w:rsid w:val="00FE7402"/>
    <w:rsid w:val="00FE7617"/>
    <w:rsid w:val="00FF07A1"/>
    <w:rsid w:val="00FF081E"/>
    <w:rsid w:val="00FF0D64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E4F14"/>
  <w14:defaultImageDpi w14:val="96"/>
  <w15:docId w15:val="{2DE91C1B-D61C-4CA9-AF3E-0FBCE47D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CC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B4BA0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B4BA0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34"/>
    <w:qFormat/>
    <w:rsid w:val="00207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7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2230</Characters>
  <Application>Microsoft Office Word</Application>
  <DocSecurity>0</DocSecurity>
  <Lines>18</Lines>
  <Paragraphs>5</Paragraphs>
  <ScaleCrop>false</ScaleCrop>
  <Company>Město Nový Bor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dcterms:created xsi:type="dcterms:W3CDTF">2026-09-18T05:35:00Z</dcterms:created>
  <dcterms:modified xsi:type="dcterms:W3CDTF">2026-09-18T05:35:00Z</dcterms:modified>
</cp:coreProperties>
</file>