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0C3B" w14:textId="77777777" w:rsidR="00387F4C" w:rsidRDefault="00387F4C" w:rsidP="00A678A1">
      <w:pPr>
        <w:autoSpaceDE w:val="0"/>
        <w:jc w:val="center"/>
        <w:rPr>
          <w:b/>
          <w:bCs/>
          <w:spacing w:val="100"/>
        </w:rPr>
      </w:pPr>
    </w:p>
    <w:p w14:paraId="503994F4" w14:textId="493235C8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1B239008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387F4C">
        <w:rPr>
          <w:b/>
          <w:bCs/>
        </w:rPr>
        <w:t>15</w:t>
      </w:r>
      <w:r w:rsidR="00164362">
        <w:rPr>
          <w:b/>
          <w:bCs/>
        </w:rPr>
        <w:t>.05.</w:t>
      </w:r>
      <w:r w:rsidR="009B054E">
        <w:rPr>
          <w:b/>
          <w:bCs/>
        </w:rPr>
        <w:t>2023</w:t>
      </w:r>
    </w:p>
    <w:p w14:paraId="3D399701" w14:textId="77777777" w:rsidR="00621B95" w:rsidRDefault="00621B95" w:rsidP="00A678A1"/>
    <w:p w14:paraId="609343B7" w14:textId="77777777" w:rsidR="00877BE8" w:rsidRDefault="00877BE8" w:rsidP="00BF0F41">
      <w:pPr>
        <w:rPr>
          <w:u w:val="single"/>
        </w:rPr>
      </w:pPr>
    </w:p>
    <w:p w14:paraId="7CBAF66D" w14:textId="77777777" w:rsidR="00387F4C" w:rsidRDefault="00387F4C" w:rsidP="00BF0F41">
      <w:pPr>
        <w:rPr>
          <w:u w:val="single"/>
        </w:rPr>
      </w:pPr>
    </w:p>
    <w:p w14:paraId="69C073D3" w14:textId="77777777" w:rsidR="00387F4C" w:rsidRPr="00245AAE" w:rsidRDefault="00387F4C" w:rsidP="00387F4C">
      <w:pPr>
        <w:rPr>
          <w:u w:val="single"/>
        </w:rPr>
      </w:pPr>
      <w:r>
        <w:rPr>
          <w:u w:val="single"/>
        </w:rPr>
        <w:t xml:space="preserve">USNESENÍ č. 1   </w:t>
      </w:r>
    </w:p>
    <w:p w14:paraId="1728639C" w14:textId="77777777" w:rsidR="00387F4C" w:rsidRDefault="00387F4C" w:rsidP="00387F4C">
      <w:pPr>
        <w:jc w:val="both"/>
      </w:pPr>
      <w:r w:rsidRPr="00633D0F">
        <w:t xml:space="preserve">Rada města </w:t>
      </w:r>
      <w:r w:rsidRPr="003E03A1">
        <w:rPr>
          <w:b/>
          <w:bCs/>
        </w:rPr>
        <w:t>schvaluje</w:t>
      </w:r>
      <w:r w:rsidRPr="00633D0F">
        <w:t xml:space="preserve"> navržený program jednání.</w:t>
      </w:r>
    </w:p>
    <w:p w14:paraId="19B61E3B" w14:textId="77777777" w:rsidR="00387F4C" w:rsidRDefault="00387F4C" w:rsidP="00387F4C">
      <w:pPr>
        <w:rPr>
          <w:u w:val="single"/>
        </w:rPr>
      </w:pPr>
    </w:p>
    <w:p w14:paraId="6C58D9AD" w14:textId="52301583" w:rsidR="00387F4C" w:rsidRDefault="00387F4C" w:rsidP="00387F4C">
      <w:pPr>
        <w:rPr>
          <w:u w:val="single"/>
        </w:rPr>
      </w:pPr>
      <w:r>
        <w:rPr>
          <w:u w:val="single"/>
        </w:rPr>
        <w:t xml:space="preserve">USNESENÍ č. 2a     </w:t>
      </w:r>
    </w:p>
    <w:p w14:paraId="27A3AD39" w14:textId="4C36721B" w:rsidR="00387F4C" w:rsidRPr="00BD776A" w:rsidRDefault="00387F4C" w:rsidP="007A2778">
      <w:pPr>
        <w:jc w:val="both"/>
        <w:rPr>
          <w:u w:val="single"/>
        </w:rPr>
      </w:pPr>
      <w:r w:rsidRPr="00633D0F">
        <w:t xml:space="preserve">Rada města </w:t>
      </w:r>
      <w:r w:rsidRPr="00BD776A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7A2778">
        <w:t> </w:t>
      </w:r>
      <w:r w:rsidRPr="00633D0F">
        <w:t xml:space="preserve">č. </w:t>
      </w:r>
      <w:r>
        <w:t>1</w:t>
      </w:r>
      <w:r w:rsidRPr="00633D0F">
        <w:t>).</w:t>
      </w:r>
    </w:p>
    <w:p w14:paraId="2B7A029E" w14:textId="77777777" w:rsidR="00387F4C" w:rsidRDefault="00387F4C" w:rsidP="00387F4C">
      <w:pPr>
        <w:jc w:val="both"/>
        <w:rPr>
          <w:u w:val="single"/>
        </w:rPr>
      </w:pPr>
    </w:p>
    <w:p w14:paraId="6BE25691" w14:textId="7AB27687" w:rsidR="00387F4C" w:rsidRDefault="00387F4C" w:rsidP="00387F4C">
      <w:pPr>
        <w:jc w:val="both"/>
      </w:pPr>
      <w:r>
        <w:rPr>
          <w:u w:val="single"/>
        </w:rPr>
        <w:t>USNESENÍ č. 2b</w:t>
      </w:r>
    </w:p>
    <w:p w14:paraId="651FE339" w14:textId="77777777" w:rsidR="00387F4C" w:rsidRDefault="00387F4C" w:rsidP="00387F4C">
      <w:pPr>
        <w:jc w:val="both"/>
      </w:pPr>
      <w:r w:rsidRPr="00633D0F">
        <w:t xml:space="preserve">Rada města </w:t>
      </w:r>
      <w:r w:rsidRPr="00BD776A">
        <w:rPr>
          <w:b/>
          <w:bCs/>
        </w:rPr>
        <w:t>bere na vědomí</w:t>
      </w:r>
      <w:r w:rsidRPr="00633D0F">
        <w:t xml:space="preserve"> kontrolu plnění úkolů uložených zastupitelstvem města v roce 2022 a</w:t>
      </w:r>
      <w:r>
        <w:t> </w:t>
      </w:r>
      <w:r w:rsidRPr="00633D0F">
        <w:t xml:space="preserve">2023 (příloha č. </w:t>
      </w:r>
      <w:r>
        <w:t>2</w:t>
      </w:r>
      <w:r w:rsidRPr="00633D0F">
        <w:t>).</w:t>
      </w:r>
    </w:p>
    <w:p w14:paraId="201999E7" w14:textId="77777777" w:rsidR="00387F4C" w:rsidRDefault="00387F4C" w:rsidP="00387F4C">
      <w:pPr>
        <w:rPr>
          <w:u w:val="single"/>
        </w:rPr>
      </w:pPr>
    </w:p>
    <w:p w14:paraId="127B9FF5" w14:textId="6075BE7D" w:rsidR="00387F4C" w:rsidRPr="00245AAE" w:rsidRDefault="00387F4C" w:rsidP="00387F4C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2BB42949" w14:textId="4245FCDA" w:rsidR="00387F4C" w:rsidRDefault="00387F4C" w:rsidP="00387F4C">
      <w:pPr>
        <w:jc w:val="both"/>
      </w:pPr>
      <w:r w:rsidRPr="00633D0F">
        <w:t xml:space="preserve">Rada města </w:t>
      </w:r>
      <w:r w:rsidRPr="00BD776A">
        <w:rPr>
          <w:b/>
          <w:bCs/>
        </w:rPr>
        <w:t>projednala</w:t>
      </w:r>
      <w:r w:rsidRPr="00633D0F">
        <w:t xml:space="preserve"> návrh smlouvy na poskytování služeb spojených s přípravou, podáním a</w:t>
      </w:r>
      <w:r>
        <w:t> </w:t>
      </w:r>
      <w:r w:rsidRPr="00633D0F">
        <w:t>administrací žádosti o dotaci v rámci dotačního titulu Komunální FVE, Výzva RES+ č. 4/2022 se</w:t>
      </w:r>
      <w:r w:rsidR="007A2778">
        <w:t> </w:t>
      </w:r>
      <w:r w:rsidRPr="00633D0F">
        <w:t xml:space="preserve">společností </w:t>
      </w:r>
      <w:proofErr w:type="spellStart"/>
      <w:r w:rsidRPr="00633D0F">
        <w:t>Finredo</w:t>
      </w:r>
      <w:proofErr w:type="spellEnd"/>
      <w:r w:rsidRPr="00633D0F">
        <w:t xml:space="preserve"> </w:t>
      </w:r>
      <w:proofErr w:type="spellStart"/>
      <w:r w:rsidRPr="00633D0F">
        <w:t>advice</w:t>
      </w:r>
      <w:proofErr w:type="spellEnd"/>
      <w:r w:rsidRPr="00633D0F">
        <w:t xml:space="preserve">, s. r. o., Vyškov (příloha č. </w:t>
      </w:r>
      <w:r>
        <w:t>3</w:t>
      </w:r>
      <w:r w:rsidRPr="00633D0F">
        <w:t xml:space="preserve">). Rada města </w:t>
      </w:r>
      <w:r w:rsidRPr="00BD776A">
        <w:rPr>
          <w:b/>
          <w:bCs/>
        </w:rPr>
        <w:t>rozhodla</w:t>
      </w:r>
      <w:r w:rsidRPr="00633D0F">
        <w:t xml:space="preserve"> smlouvu na</w:t>
      </w:r>
      <w:r w:rsidR="007A2778">
        <w:t> </w:t>
      </w:r>
      <w:r w:rsidRPr="00633D0F">
        <w:t>poskytování služeb spojených s přípravou, podáním a administrací žádosti o dotaci v rámci dotačního titulu Komunální FVE, Výzva RES+ č. 4/2022 se společností Finredo advice, s. r. o., Vyškov uzavřít.</w:t>
      </w:r>
    </w:p>
    <w:p w14:paraId="455A4018" w14:textId="77777777" w:rsidR="00387F4C" w:rsidRDefault="00387F4C" w:rsidP="00387F4C">
      <w:pPr>
        <w:rPr>
          <w:u w:val="single"/>
        </w:rPr>
      </w:pPr>
    </w:p>
    <w:p w14:paraId="72CBC130" w14:textId="1131FA41" w:rsidR="00387F4C" w:rsidRPr="00245AAE" w:rsidRDefault="00387F4C" w:rsidP="00387F4C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0DBF407B" w14:textId="77777777" w:rsidR="00387F4C" w:rsidRDefault="00387F4C" w:rsidP="00387F4C">
      <w:pPr>
        <w:jc w:val="both"/>
      </w:pPr>
      <w:r w:rsidRPr="00633D0F">
        <w:t xml:space="preserve">Rada města </w:t>
      </w:r>
      <w:r w:rsidRPr="00BD776A">
        <w:rPr>
          <w:b/>
          <w:bCs/>
        </w:rPr>
        <w:t>projednala</w:t>
      </w:r>
      <w:r w:rsidRPr="00633D0F">
        <w:t xml:space="preserve"> návrh smlouvy o spolupráci při zajištění zpětného odběru a zařazení místa zpětného odběru do obecního systému odpadového hospodářství s EKO-KOM, a. s., Praha (příloha č. </w:t>
      </w:r>
      <w:r>
        <w:t>4</w:t>
      </w:r>
      <w:r w:rsidRPr="00633D0F">
        <w:t xml:space="preserve">). Rada města </w:t>
      </w:r>
      <w:r w:rsidRPr="00BD776A">
        <w:rPr>
          <w:b/>
          <w:bCs/>
        </w:rPr>
        <w:t>rozhodla</w:t>
      </w:r>
      <w:r w:rsidRPr="00633D0F">
        <w:t xml:space="preserve"> smlouvu o spolupráci při zajištění zpětného odběru a zařazení místa zpětného odběru do obecního systému odpadového hospodářství s EKO-KOM, a. s., Praha uzavřít.</w:t>
      </w:r>
    </w:p>
    <w:p w14:paraId="3363A94F" w14:textId="77777777" w:rsidR="00387F4C" w:rsidRDefault="00387F4C" w:rsidP="00387F4C">
      <w:pPr>
        <w:rPr>
          <w:u w:val="single"/>
        </w:rPr>
      </w:pPr>
    </w:p>
    <w:p w14:paraId="22FF5030" w14:textId="3259A034" w:rsidR="00387F4C" w:rsidRPr="00245AAE" w:rsidRDefault="00387F4C" w:rsidP="00387F4C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37B3FF1B" w14:textId="77777777" w:rsidR="00387F4C" w:rsidRDefault="00387F4C" w:rsidP="00387F4C">
      <w:pPr>
        <w:jc w:val="both"/>
      </w:pPr>
      <w:r w:rsidRPr="00633D0F">
        <w:t xml:space="preserve">Rada města </w:t>
      </w:r>
      <w:r w:rsidRPr="00BD776A">
        <w:rPr>
          <w:b/>
          <w:bCs/>
        </w:rPr>
        <w:t>projednala</w:t>
      </w:r>
      <w:r w:rsidRPr="00633D0F">
        <w:t xml:space="preserve"> návrh smlouvy o dílo na rekonstrukci sociálního zařízení v provozovně bowlingu se zhotovitelem Jiřím Slámou, Rájec-Jestřebí (příloha č. </w:t>
      </w:r>
      <w:r>
        <w:t>5</w:t>
      </w:r>
      <w:r w:rsidRPr="00633D0F">
        <w:t xml:space="preserve">). Rada města </w:t>
      </w:r>
      <w:r w:rsidRPr="00BD776A">
        <w:rPr>
          <w:b/>
          <w:bCs/>
        </w:rPr>
        <w:t xml:space="preserve">rozhodla </w:t>
      </w:r>
      <w:r w:rsidRPr="00633D0F">
        <w:t>smlouvu o dílo na rekonstrukci sociálního zařízení v provozovně bowlingu se zhotovitelem Jiřím Slámou, Rájec-Jestřebí uzavřít.</w:t>
      </w:r>
    </w:p>
    <w:p w14:paraId="1D41AEB8" w14:textId="77777777" w:rsidR="00387F4C" w:rsidRDefault="00387F4C" w:rsidP="00387F4C">
      <w:pPr>
        <w:rPr>
          <w:u w:val="single"/>
        </w:rPr>
      </w:pPr>
    </w:p>
    <w:p w14:paraId="6E3114E9" w14:textId="1162FAF1" w:rsidR="00387F4C" w:rsidRPr="00245AAE" w:rsidRDefault="00387F4C" w:rsidP="00387F4C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6BFC281A" w14:textId="0AAA1125" w:rsidR="00387F4C" w:rsidRDefault="00387F4C" w:rsidP="00387F4C">
      <w:pPr>
        <w:jc w:val="both"/>
      </w:pPr>
      <w:r w:rsidRPr="00633D0F">
        <w:t xml:space="preserve">Rada města </w:t>
      </w:r>
      <w:r w:rsidRPr="00BD776A">
        <w:rPr>
          <w:b/>
          <w:bCs/>
        </w:rPr>
        <w:t>projednala</w:t>
      </w:r>
      <w:r w:rsidRPr="00633D0F">
        <w:t xml:space="preserve"> návrh Smlouvy o smlouvě budoucí o zřízení věcného břemene pro stavbu „Rájec – DP Vašíček“ na pozemku parc. č. 1360 ostatní plocha v k. ú. Rájec nad Svitavou (příloha</w:t>
      </w:r>
      <w:r w:rsidR="007A2778">
        <w:t> </w:t>
      </w:r>
      <w:r w:rsidRPr="00633D0F">
        <w:t>č.</w:t>
      </w:r>
      <w:r w:rsidR="007A2778">
        <w:t> </w:t>
      </w:r>
      <w:r>
        <w:t>6</w:t>
      </w:r>
      <w:r w:rsidRPr="00633D0F">
        <w:t xml:space="preserve">). Rada města </w:t>
      </w:r>
      <w:r w:rsidRPr="00BD776A">
        <w:rPr>
          <w:b/>
          <w:bCs/>
        </w:rPr>
        <w:t>souhlasí</w:t>
      </w:r>
      <w:r w:rsidRPr="00633D0F">
        <w:t xml:space="preserve"> s uzavřením Smlouvy o smlouvě budoucí o zřízení věcného břemene pro stavbu „Rájec – DP Vašíček“ na pozemku parc. č. 1360 ostatní plocha v k. ú. Rájec nad</w:t>
      </w:r>
      <w:r w:rsidR="007A2778">
        <w:t> </w:t>
      </w:r>
      <w:r w:rsidRPr="00633D0F">
        <w:t>Svitavou se společností EG.D, a. s., Brno za jednorázovou náhradu 3.100 Kč + platná sazba DPH.</w:t>
      </w:r>
    </w:p>
    <w:p w14:paraId="3BDB3F50" w14:textId="77777777" w:rsidR="00387F4C" w:rsidRDefault="00387F4C" w:rsidP="00387F4C">
      <w:pPr>
        <w:rPr>
          <w:u w:val="single"/>
        </w:rPr>
      </w:pPr>
    </w:p>
    <w:p w14:paraId="0EB251E5" w14:textId="7BD88109" w:rsidR="00387F4C" w:rsidRPr="00245AAE" w:rsidRDefault="00387F4C" w:rsidP="00387F4C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69FC77F5" w14:textId="77777777" w:rsidR="00387F4C" w:rsidRDefault="00387F4C" w:rsidP="00387F4C">
      <w:pPr>
        <w:jc w:val="both"/>
      </w:pPr>
      <w:r w:rsidRPr="00633D0F">
        <w:t xml:space="preserve">Rada města </w:t>
      </w:r>
      <w:r w:rsidRPr="00BD776A">
        <w:rPr>
          <w:b/>
          <w:bCs/>
        </w:rPr>
        <w:t>projednala</w:t>
      </w:r>
      <w:r w:rsidRPr="00633D0F">
        <w:t xml:space="preserve"> návrh dodatku č. 4 ke smlouvě o dílo ze dne 27.09.2022, na zhotovení stavby polních cest P1, Pv5, sanace strže a dalších opatření v k. ú. Holešín spolu s objednatelem Státním pozemkovým úřadem a zhotovitelem FIRESTA-Fišer, rekonstrukce, stavby, a. s. (příloha č</w:t>
      </w:r>
      <w:r>
        <w:t>. 7</w:t>
      </w:r>
      <w:r w:rsidRPr="00633D0F">
        <w:t xml:space="preserve">). Rada města </w:t>
      </w:r>
      <w:r w:rsidRPr="00BD776A">
        <w:rPr>
          <w:b/>
          <w:bCs/>
        </w:rPr>
        <w:t>rozhodla</w:t>
      </w:r>
      <w:r w:rsidRPr="00633D0F">
        <w:t xml:space="preserve"> dodatek č. 4 ke smlouvě o dílo na zhotovení stavby polních cest P1, Pv5, sanace strže a dalších opatření v k. ú. Holešín spolu s objednatelem Státním pozemkovým úřadem a</w:t>
      </w:r>
      <w:r>
        <w:t> </w:t>
      </w:r>
      <w:r w:rsidRPr="00633D0F">
        <w:t>zhotovitelem FIRESTA-Fišer, rekonstrukce, stavby, a. s. uzavřít.</w:t>
      </w:r>
    </w:p>
    <w:p w14:paraId="01E855DA" w14:textId="77777777" w:rsidR="00387F4C" w:rsidRDefault="00387F4C" w:rsidP="00387F4C">
      <w:pPr>
        <w:rPr>
          <w:u w:val="single"/>
        </w:rPr>
      </w:pPr>
    </w:p>
    <w:p w14:paraId="51CEBAB7" w14:textId="77777777" w:rsidR="00387F4C" w:rsidRDefault="00387F4C" w:rsidP="00387F4C">
      <w:pPr>
        <w:rPr>
          <w:u w:val="single"/>
        </w:rPr>
      </w:pPr>
    </w:p>
    <w:p w14:paraId="1680D3C7" w14:textId="77777777" w:rsidR="00387F4C" w:rsidRDefault="00387F4C" w:rsidP="00387F4C">
      <w:pPr>
        <w:rPr>
          <w:u w:val="single"/>
        </w:rPr>
      </w:pPr>
    </w:p>
    <w:p w14:paraId="01215DE3" w14:textId="77777777" w:rsidR="00387F4C" w:rsidRDefault="00387F4C" w:rsidP="00387F4C">
      <w:pPr>
        <w:rPr>
          <w:u w:val="single"/>
        </w:rPr>
      </w:pPr>
    </w:p>
    <w:p w14:paraId="4E52B874" w14:textId="67494678" w:rsidR="00387F4C" w:rsidRPr="00245AAE" w:rsidRDefault="00387F4C" w:rsidP="00387F4C">
      <w:pPr>
        <w:rPr>
          <w:u w:val="single"/>
        </w:rPr>
      </w:pPr>
      <w:r>
        <w:rPr>
          <w:u w:val="single"/>
        </w:rPr>
        <w:t>USNESENÍ č. 8</w:t>
      </w:r>
      <w:bookmarkStart w:id="0" w:name="Text58"/>
      <w:r>
        <w:rPr>
          <w:u w:val="single"/>
        </w:rPr>
        <w:t xml:space="preserve">     </w:t>
      </w:r>
      <w:bookmarkEnd w:id="0"/>
    </w:p>
    <w:p w14:paraId="567B1F11" w14:textId="77777777" w:rsidR="00387F4C" w:rsidRDefault="00387F4C" w:rsidP="00387F4C">
      <w:pPr>
        <w:jc w:val="both"/>
      </w:pPr>
      <w:bookmarkStart w:id="1" w:name="Text46"/>
      <w:r w:rsidRPr="00633D0F">
        <w:t xml:space="preserve">Rada města </w:t>
      </w:r>
      <w:r w:rsidRPr="00BD776A">
        <w:rPr>
          <w:b/>
          <w:bCs/>
        </w:rPr>
        <w:t>projednala</w:t>
      </w:r>
      <w:r w:rsidRPr="00633D0F">
        <w:t xml:space="preserve"> návrh Obecně závazné vyhlášky města Rájec-Jestřebí, o nočním klidu (příloha č. </w:t>
      </w:r>
      <w:r>
        <w:t>8</w:t>
      </w:r>
      <w:r w:rsidRPr="00633D0F">
        <w:t xml:space="preserve">). Rada města </w:t>
      </w:r>
      <w:r w:rsidRPr="00A5582E">
        <w:rPr>
          <w:b/>
          <w:bCs/>
        </w:rPr>
        <w:t>ned</w:t>
      </w:r>
      <w:r w:rsidRPr="00BD776A">
        <w:rPr>
          <w:b/>
          <w:bCs/>
        </w:rPr>
        <w:t>oporučuje</w:t>
      </w:r>
      <w:r w:rsidRPr="00633D0F">
        <w:t xml:space="preserve"> Zastupite</w:t>
      </w:r>
      <w:r>
        <w:t>l</w:t>
      </w:r>
      <w:r w:rsidRPr="00633D0F">
        <w:t>stvu města Rájec-Jestřebí Obecně závaznou vyhlášku města Rájec-Jestřebí, o nočním klidu, vydat.</w:t>
      </w:r>
      <w:bookmarkEnd w:id="1"/>
    </w:p>
    <w:p w14:paraId="2DB723F6" w14:textId="77777777" w:rsidR="00BA70C8" w:rsidRDefault="00BA70C8" w:rsidP="00052572">
      <w:pPr>
        <w:jc w:val="both"/>
      </w:pPr>
    </w:p>
    <w:p w14:paraId="1ABF083A" w14:textId="77777777" w:rsidR="00BA70C8" w:rsidRDefault="00BA70C8" w:rsidP="00052572">
      <w:pPr>
        <w:jc w:val="both"/>
      </w:pPr>
    </w:p>
    <w:p w14:paraId="7C4964D0" w14:textId="77777777" w:rsidR="00164362" w:rsidRDefault="00164362" w:rsidP="00052572">
      <w:pPr>
        <w:jc w:val="both"/>
      </w:pPr>
    </w:p>
    <w:p w14:paraId="66D7ED4C" w14:textId="77777777" w:rsidR="00164362" w:rsidRDefault="00164362" w:rsidP="00052572">
      <w:pPr>
        <w:jc w:val="both"/>
      </w:pPr>
    </w:p>
    <w:p w14:paraId="09C6DC95" w14:textId="77777777" w:rsidR="00164362" w:rsidRDefault="00164362" w:rsidP="00052572">
      <w:pPr>
        <w:jc w:val="both"/>
      </w:pPr>
    </w:p>
    <w:p w14:paraId="0538BF1B" w14:textId="7724DC6B" w:rsidR="00096105" w:rsidRDefault="00096105" w:rsidP="00096105">
      <w:pPr>
        <w:jc w:val="both"/>
        <w:rPr>
          <w:szCs w:val="22"/>
        </w:rPr>
      </w:pPr>
      <w:r>
        <w:t xml:space="preserve">Mgr. Romana Synakieviczová </w:t>
      </w:r>
      <w:r w:rsidR="00F50AD7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F50AD7">
        <w:t xml:space="preserve"> v. r.</w:t>
      </w:r>
    </w:p>
    <w:p w14:paraId="7649B885" w14:textId="5C28EDE1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50AD7">
        <w:t xml:space="preserve"> </w:t>
      </w:r>
      <w:r>
        <w:t>místostarosta</w:t>
      </w:r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387F4C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1A4455BE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7F4C">
      <w:rPr>
        <w:rStyle w:val="slostrnky"/>
        <w:noProof/>
      </w:rPr>
      <w:t>1</w: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64362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87F4C"/>
    <w:rsid w:val="003906F5"/>
    <w:rsid w:val="0039095C"/>
    <w:rsid w:val="00392181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0C3E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A3582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3880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36CE4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2778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77BE8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6131"/>
    <w:rsid w:val="00957B2D"/>
    <w:rsid w:val="00962A9C"/>
    <w:rsid w:val="0096571C"/>
    <w:rsid w:val="00974C96"/>
    <w:rsid w:val="0098004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054E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2BE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0AD7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3</cp:revision>
  <cp:lastPrinted>2023-05-22T11:05:00Z</cp:lastPrinted>
  <dcterms:created xsi:type="dcterms:W3CDTF">2023-05-22T10:56:00Z</dcterms:created>
  <dcterms:modified xsi:type="dcterms:W3CDTF">2023-05-22T11:05:00Z</dcterms:modified>
</cp:coreProperties>
</file>