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94F4" w14:textId="719DB8FE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56A8343E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r w:rsidR="00164362">
        <w:rPr>
          <w:b/>
          <w:bCs/>
        </w:rPr>
        <w:t>03.05.</w:t>
      </w:r>
      <w:r w:rsidR="009B054E">
        <w:rPr>
          <w:b/>
          <w:bCs/>
        </w:rPr>
        <w:t>2023</w:t>
      </w:r>
    </w:p>
    <w:p w14:paraId="3D399701" w14:textId="77777777" w:rsidR="00621B95" w:rsidRDefault="00621B95" w:rsidP="00A678A1"/>
    <w:p w14:paraId="609343B7" w14:textId="77777777" w:rsidR="00877BE8" w:rsidRDefault="00877BE8" w:rsidP="00BF0F41">
      <w:pPr>
        <w:rPr>
          <w:u w:val="single"/>
        </w:rPr>
      </w:pPr>
    </w:p>
    <w:p w14:paraId="1E7B99F2" w14:textId="77777777" w:rsidR="00164362" w:rsidRPr="00245AAE" w:rsidRDefault="00164362" w:rsidP="00164362">
      <w:pPr>
        <w:rPr>
          <w:u w:val="single"/>
        </w:rPr>
      </w:pPr>
      <w:r>
        <w:rPr>
          <w:u w:val="single"/>
        </w:rPr>
        <w:t xml:space="preserve">USNESENÍ č. 1     </w:t>
      </w:r>
    </w:p>
    <w:p w14:paraId="06CDAB44" w14:textId="77777777" w:rsidR="00164362" w:rsidRDefault="00164362" w:rsidP="00164362">
      <w:pPr>
        <w:jc w:val="both"/>
      </w:pPr>
      <w:r w:rsidRPr="00633D0F">
        <w:t xml:space="preserve">Rada města </w:t>
      </w:r>
      <w:r w:rsidRPr="00B1616B">
        <w:rPr>
          <w:b/>
          <w:bCs/>
        </w:rPr>
        <w:t>schvaluje</w:t>
      </w:r>
      <w:r w:rsidRPr="00633D0F">
        <w:t xml:space="preserve"> navržený program jednání</w:t>
      </w:r>
      <w:r>
        <w:t xml:space="preserve"> rozšířený o body:</w:t>
      </w:r>
    </w:p>
    <w:p w14:paraId="1B2FF4B8" w14:textId="77777777" w:rsidR="00164362" w:rsidRDefault="00164362" w:rsidP="00164362">
      <w:pPr>
        <w:jc w:val="both"/>
      </w:pPr>
      <w:r>
        <w:t xml:space="preserve">11. </w:t>
      </w:r>
      <w:r w:rsidRPr="006F6E86">
        <w:t>Výběr zhotovitele k akci „Gastro zařízení kuchyně MŠ Rájec“</w:t>
      </w:r>
      <w:r>
        <w:t>,</w:t>
      </w:r>
    </w:p>
    <w:p w14:paraId="19CC0658" w14:textId="72D303F8" w:rsidR="00164362" w:rsidRDefault="00164362" w:rsidP="00164362">
      <w:pPr>
        <w:jc w:val="both"/>
      </w:pPr>
      <w:r>
        <w:t xml:space="preserve">12. Zadávací dokumentace k veřejné zakázce </w:t>
      </w:r>
      <w:r w:rsidRPr="006F6E86">
        <w:rPr>
          <w:rFonts w:eastAsia="Arial"/>
        </w:rPr>
        <w:t>„Rekonstrukce</w:t>
      </w:r>
      <w:r>
        <w:rPr>
          <w:rFonts w:eastAsia="Arial"/>
        </w:rPr>
        <w:t xml:space="preserve"> </w:t>
      </w:r>
      <w:r w:rsidRPr="006F6E86">
        <w:rPr>
          <w:rFonts w:eastAsia="Arial"/>
        </w:rPr>
        <w:t>víceúčelového hřiště u ZŠ v</w:t>
      </w:r>
      <w:r w:rsidR="00E92C52">
        <w:rPr>
          <w:rFonts w:eastAsia="Arial"/>
        </w:rPr>
        <w:t> </w:t>
      </w:r>
      <w:r w:rsidRPr="006F6E86">
        <w:rPr>
          <w:rFonts w:eastAsia="Arial"/>
        </w:rPr>
        <w:t>Rájci</w:t>
      </w:r>
      <w:r w:rsidR="00E92C52">
        <w:rPr>
          <w:rFonts w:eastAsia="Arial"/>
        </w:rPr>
        <w:noBreakHyphen/>
      </w:r>
      <w:r w:rsidRPr="006F6E86">
        <w:rPr>
          <w:rFonts w:eastAsia="Arial"/>
        </w:rPr>
        <w:t>Jestřebí“</w:t>
      </w:r>
      <w:r>
        <w:rPr>
          <w:rFonts w:eastAsia="Arial"/>
        </w:rPr>
        <w:t>.</w:t>
      </w:r>
    </w:p>
    <w:p w14:paraId="157ECA98" w14:textId="77777777" w:rsidR="00164362" w:rsidRDefault="00164362" w:rsidP="00164362">
      <w:pPr>
        <w:rPr>
          <w:u w:val="single"/>
        </w:rPr>
      </w:pPr>
    </w:p>
    <w:p w14:paraId="4726BF43" w14:textId="27E19E33" w:rsidR="00164362" w:rsidRDefault="00164362" w:rsidP="00164362">
      <w:pPr>
        <w:rPr>
          <w:u w:val="single"/>
        </w:rPr>
      </w:pPr>
      <w:r>
        <w:rPr>
          <w:u w:val="single"/>
        </w:rPr>
        <w:t>USNESENÍ č. 2a</w:t>
      </w:r>
    </w:p>
    <w:p w14:paraId="34845A96" w14:textId="18C8BC85" w:rsidR="00164362" w:rsidRPr="00B1616B" w:rsidRDefault="00164362" w:rsidP="00E92C52">
      <w:pPr>
        <w:jc w:val="both"/>
        <w:rPr>
          <w:u w:val="single"/>
        </w:rPr>
      </w:pPr>
      <w:r w:rsidRPr="00633D0F">
        <w:t xml:space="preserve">Rada města </w:t>
      </w:r>
      <w:r w:rsidRPr="00B1616B">
        <w:rPr>
          <w:b/>
          <w:bCs/>
        </w:rPr>
        <w:t>bere na vědomí</w:t>
      </w:r>
      <w:r w:rsidRPr="00633D0F">
        <w:t xml:space="preserve"> kontrolu plnění úkolů uložených radou města v roce 2022 a 2023 (příloha</w:t>
      </w:r>
      <w:r w:rsidR="00E92C52">
        <w:t> </w:t>
      </w:r>
      <w:r w:rsidRPr="00633D0F">
        <w:t xml:space="preserve">č. </w:t>
      </w:r>
      <w:r>
        <w:t>1</w:t>
      </w:r>
      <w:r w:rsidRPr="00633D0F">
        <w:t>).</w:t>
      </w:r>
    </w:p>
    <w:p w14:paraId="6E92F64A" w14:textId="77777777" w:rsidR="00164362" w:rsidRDefault="00164362" w:rsidP="00164362">
      <w:pPr>
        <w:jc w:val="both"/>
        <w:rPr>
          <w:u w:val="single"/>
        </w:rPr>
      </w:pPr>
    </w:p>
    <w:p w14:paraId="6ED1535B" w14:textId="3C2EE84F" w:rsidR="00164362" w:rsidRDefault="00164362" w:rsidP="00164362">
      <w:pPr>
        <w:jc w:val="both"/>
      </w:pPr>
      <w:r>
        <w:rPr>
          <w:u w:val="single"/>
        </w:rPr>
        <w:t>USNESENÍ č. 2b</w:t>
      </w:r>
    </w:p>
    <w:p w14:paraId="6F77C3BD" w14:textId="77777777" w:rsidR="00164362" w:rsidRPr="00633D0F" w:rsidRDefault="00164362" w:rsidP="00164362">
      <w:pPr>
        <w:jc w:val="both"/>
      </w:pPr>
      <w:r w:rsidRPr="00633D0F">
        <w:t xml:space="preserve">Rada města </w:t>
      </w:r>
      <w:r w:rsidRPr="00B1616B">
        <w:rPr>
          <w:b/>
          <w:bCs/>
        </w:rPr>
        <w:t>bere na vědomí</w:t>
      </w:r>
      <w:r w:rsidRPr="00633D0F">
        <w:t xml:space="preserve"> kontrolu plnění úkolů uložených zastupitelstvem města v roce 2022 a</w:t>
      </w:r>
      <w:r>
        <w:t> </w:t>
      </w:r>
      <w:r w:rsidRPr="00633D0F">
        <w:t xml:space="preserve">2023 (příloha č.  </w:t>
      </w:r>
      <w:r>
        <w:t>2</w:t>
      </w:r>
      <w:r w:rsidRPr="00633D0F">
        <w:t>).</w:t>
      </w:r>
    </w:p>
    <w:p w14:paraId="07B7804C" w14:textId="77777777" w:rsidR="00164362" w:rsidRDefault="00164362" w:rsidP="00164362">
      <w:pPr>
        <w:rPr>
          <w:u w:val="single"/>
        </w:rPr>
      </w:pPr>
    </w:p>
    <w:p w14:paraId="3CDA082D" w14:textId="40048036" w:rsidR="00164362" w:rsidRPr="00245AAE" w:rsidRDefault="00164362" w:rsidP="00164362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000688AC" w14:textId="72D53FA7" w:rsidR="00164362" w:rsidRDefault="00164362" w:rsidP="00E92C52">
      <w:pPr>
        <w:jc w:val="both"/>
      </w:pPr>
      <w:r w:rsidRPr="00633D0F">
        <w:t xml:space="preserve">Rada města </w:t>
      </w:r>
      <w:r w:rsidRPr="00B1616B">
        <w:rPr>
          <w:b/>
          <w:bCs/>
        </w:rPr>
        <w:t>rozhodla</w:t>
      </w:r>
      <w:r w:rsidRPr="00633D0F">
        <w:t xml:space="preserve"> prodloužit nájemní smlouvu k bytům v majetku města Rájec-Jestřebí</w:t>
      </w:r>
      <w:r w:rsidR="00E92C52">
        <w:t>.</w:t>
      </w:r>
    </w:p>
    <w:p w14:paraId="0D60E918" w14:textId="77777777" w:rsidR="00164362" w:rsidRDefault="00164362" w:rsidP="00164362">
      <w:pPr>
        <w:rPr>
          <w:u w:val="single"/>
        </w:rPr>
      </w:pPr>
    </w:p>
    <w:p w14:paraId="75038382" w14:textId="25C18D92" w:rsidR="00164362" w:rsidRPr="00245AAE" w:rsidRDefault="00164362" w:rsidP="00164362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22D8FD9A" w14:textId="137967D0" w:rsidR="00164362" w:rsidRDefault="00164362" w:rsidP="00164362">
      <w:pPr>
        <w:jc w:val="both"/>
      </w:pPr>
      <w:r w:rsidRPr="00633D0F">
        <w:t xml:space="preserve">Rada města </w:t>
      </w:r>
      <w:r w:rsidRPr="00B1616B">
        <w:rPr>
          <w:b/>
          <w:bCs/>
        </w:rPr>
        <w:t>projednala</w:t>
      </w:r>
      <w:r w:rsidRPr="00633D0F">
        <w:t xml:space="preserve"> žádost o výpůjčku nebytových prostor evidovanou pod č. j. MERJ 805/23 a souhlasí s uzavřením smlouvy o výpůjčce objektu č. p. 7 vč. přilehlého pozemku st. 5 o celkové výměře 737 m</w:t>
      </w:r>
      <w:r w:rsidR="00E92C52">
        <w:t>²</w:t>
      </w:r>
      <w:r w:rsidRPr="00633D0F">
        <w:t xml:space="preserve"> v k. </w:t>
      </w:r>
      <w:proofErr w:type="spellStart"/>
      <w:r w:rsidRPr="00633D0F">
        <w:t>ú.</w:t>
      </w:r>
      <w:proofErr w:type="spellEnd"/>
      <w:r w:rsidRPr="00633D0F">
        <w:t xml:space="preserve"> Karolín za podmínek uvedených v příloze č. </w:t>
      </w:r>
      <w:r>
        <w:t>3</w:t>
      </w:r>
      <w:r w:rsidRPr="00633D0F">
        <w:t>. Záměr města poskytnout formou výpůjčky nemovitý majetek ve vlastnictví města Rájec-Jestřebí byl zveřejněn dne 04.04.2023 a sejmut dne 20.04.2023.</w:t>
      </w:r>
    </w:p>
    <w:p w14:paraId="3D449547" w14:textId="77777777" w:rsidR="00164362" w:rsidRDefault="00164362" w:rsidP="00164362">
      <w:pPr>
        <w:rPr>
          <w:u w:val="single"/>
        </w:rPr>
      </w:pPr>
    </w:p>
    <w:p w14:paraId="6632FC38" w14:textId="59DAE308" w:rsidR="00164362" w:rsidRPr="00245AAE" w:rsidRDefault="00164362" w:rsidP="00164362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4D02CCF4" w14:textId="416C93B1" w:rsidR="00164362" w:rsidRDefault="00164362" w:rsidP="00164362">
      <w:pPr>
        <w:jc w:val="both"/>
      </w:pPr>
      <w:r w:rsidRPr="00633D0F">
        <w:t xml:space="preserve">Rada města </w:t>
      </w:r>
      <w:r w:rsidRPr="00B1616B">
        <w:rPr>
          <w:b/>
          <w:bCs/>
        </w:rPr>
        <w:t>projednala</w:t>
      </w:r>
      <w:r w:rsidRPr="00633D0F">
        <w:t xml:space="preserve"> návrh Smlouvy o zřízení věcného břemene na pozemcích </w:t>
      </w:r>
      <w:proofErr w:type="spellStart"/>
      <w:r w:rsidRPr="00633D0F">
        <w:t>parc</w:t>
      </w:r>
      <w:proofErr w:type="spellEnd"/>
      <w:r w:rsidRPr="00633D0F">
        <w:t>. č. 393 a</w:t>
      </w:r>
      <w:r>
        <w:t> </w:t>
      </w:r>
      <w:r w:rsidRPr="00633D0F">
        <w:t xml:space="preserve">410, oba v k. </w:t>
      </w:r>
      <w:proofErr w:type="spellStart"/>
      <w:r w:rsidRPr="00633D0F">
        <w:t>ú.</w:t>
      </w:r>
      <w:proofErr w:type="spellEnd"/>
      <w:r w:rsidRPr="00633D0F">
        <w:t xml:space="preserve"> Jestřebí (příloha č. </w:t>
      </w:r>
      <w:r>
        <w:t>4</w:t>
      </w:r>
      <w:r w:rsidRPr="00633D0F">
        <w:t xml:space="preserve">) a </w:t>
      </w:r>
      <w:r w:rsidRPr="00B1616B">
        <w:rPr>
          <w:b/>
          <w:bCs/>
        </w:rPr>
        <w:t>souhlasí</w:t>
      </w:r>
      <w:r w:rsidRPr="00633D0F">
        <w:t xml:space="preserve"> s uzavřením Smlouvy o zřízení věcného břemene pro</w:t>
      </w:r>
      <w:r w:rsidR="00E92C52">
        <w:t> </w:t>
      </w:r>
      <w:proofErr w:type="gramStart"/>
      <w:r w:rsidRPr="00633D0F">
        <w:t>EG.D</w:t>
      </w:r>
      <w:proofErr w:type="gramEnd"/>
      <w:r w:rsidRPr="00633D0F">
        <w:t xml:space="preserve">, a. s., Brno ke stavbě „Jestřebí – úprava DS, </w:t>
      </w:r>
      <w:proofErr w:type="spellStart"/>
      <w:r w:rsidRPr="00633D0F">
        <w:t>Šavrňák</w:t>
      </w:r>
      <w:proofErr w:type="spellEnd"/>
      <w:r w:rsidRPr="00633D0F">
        <w:t xml:space="preserve">“ na obecních pozemcích </w:t>
      </w:r>
      <w:proofErr w:type="spellStart"/>
      <w:r w:rsidRPr="00633D0F">
        <w:t>parc</w:t>
      </w:r>
      <w:proofErr w:type="spellEnd"/>
      <w:r w:rsidRPr="00633D0F">
        <w:t xml:space="preserve">. č. 393 a 410, oba v k. </w:t>
      </w:r>
      <w:proofErr w:type="spellStart"/>
      <w:r w:rsidRPr="00633D0F">
        <w:t>ú.</w:t>
      </w:r>
      <w:proofErr w:type="spellEnd"/>
      <w:r w:rsidRPr="00633D0F">
        <w:t xml:space="preserve"> Jestřebí za jednorázovou náhradu 2.200 Kč + platná sazba DPH.</w:t>
      </w:r>
    </w:p>
    <w:p w14:paraId="58C1CB41" w14:textId="77777777" w:rsidR="00164362" w:rsidRDefault="00164362" w:rsidP="00164362">
      <w:pPr>
        <w:rPr>
          <w:u w:val="single"/>
        </w:rPr>
      </w:pPr>
    </w:p>
    <w:p w14:paraId="63B225D6" w14:textId="0B1FA9CD" w:rsidR="00164362" w:rsidRPr="00245AAE" w:rsidRDefault="00164362" w:rsidP="00164362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44625CF5" w14:textId="77777777" w:rsidR="00164362" w:rsidRDefault="00164362" w:rsidP="00164362">
      <w:pPr>
        <w:jc w:val="both"/>
      </w:pPr>
      <w:r w:rsidRPr="00633D0F">
        <w:t xml:space="preserve">Rada města </w:t>
      </w:r>
      <w:r w:rsidRPr="00B1616B">
        <w:rPr>
          <w:b/>
          <w:bCs/>
        </w:rPr>
        <w:t>projednala</w:t>
      </w:r>
      <w:r w:rsidRPr="00633D0F">
        <w:t xml:space="preserve"> návrh příkazní smlouvy na autorský dozor k akci "Oprava bytového domu Komenského č.</w:t>
      </w:r>
      <w:r>
        <w:t xml:space="preserve"> </w:t>
      </w:r>
      <w:r w:rsidRPr="00633D0F">
        <w:t xml:space="preserve">p. 504, 505, 506 v Rájci-Jestřebí" se společností B-CONSTRUCT, s. r. o., Blansko (příloha č. </w:t>
      </w:r>
      <w:r>
        <w:t>5</w:t>
      </w:r>
      <w:r w:rsidRPr="00633D0F">
        <w:t xml:space="preserve">). Rada města </w:t>
      </w:r>
      <w:r w:rsidRPr="00B1616B">
        <w:rPr>
          <w:b/>
          <w:bCs/>
        </w:rPr>
        <w:t>rozhodla</w:t>
      </w:r>
      <w:r w:rsidRPr="00633D0F">
        <w:t xml:space="preserve"> příkazní smlouvu na autorský dozor k akci "Oprava bytového domu Komenského č. p. 504, 505, 506 v Rájci-Jestřebí" se společností B-CONSTRUCT, s. r. o., Blansko uzavřít.</w:t>
      </w:r>
    </w:p>
    <w:p w14:paraId="04AA92FB" w14:textId="77777777" w:rsidR="00164362" w:rsidRDefault="00164362" w:rsidP="00164362">
      <w:pPr>
        <w:rPr>
          <w:u w:val="single"/>
        </w:rPr>
      </w:pPr>
    </w:p>
    <w:p w14:paraId="14AE657B" w14:textId="1D9F55C8" w:rsidR="00164362" w:rsidRPr="00245AAE" w:rsidRDefault="00164362" w:rsidP="00164362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0177E3A6" w14:textId="77777777" w:rsidR="00164362" w:rsidRDefault="00164362" w:rsidP="00164362">
      <w:pPr>
        <w:jc w:val="both"/>
      </w:pPr>
      <w:r w:rsidRPr="00633D0F">
        <w:t xml:space="preserve">Rada města </w:t>
      </w:r>
      <w:r w:rsidRPr="00B1616B">
        <w:rPr>
          <w:b/>
          <w:bCs/>
        </w:rPr>
        <w:t>projednala</w:t>
      </w:r>
      <w:r w:rsidRPr="00633D0F">
        <w:t xml:space="preserve"> nabídku a návrh příkazní smlouvy na technický dozor k akci "Oprava bytového domu Komenského č. p. 504, 505, 506 v Rájci-Jestřebí" s Ing. Přemyslem Toulem, Borotín (příloha č. </w:t>
      </w:r>
      <w:r>
        <w:t>6</w:t>
      </w:r>
      <w:r w:rsidRPr="00633D0F">
        <w:t xml:space="preserve">). Rada města </w:t>
      </w:r>
      <w:r w:rsidRPr="00B1616B">
        <w:rPr>
          <w:b/>
          <w:bCs/>
        </w:rPr>
        <w:t>rozhodla</w:t>
      </w:r>
      <w:r w:rsidRPr="00633D0F">
        <w:t xml:space="preserve"> příkazní smlouvu na technický dozor k akci "Oprava bytového domu Komenského č. p. 504, 505, 506 v Rájci-Jestřebí" s Ing. Přemysl</w:t>
      </w:r>
      <w:r>
        <w:t>em</w:t>
      </w:r>
      <w:r w:rsidRPr="00633D0F">
        <w:t xml:space="preserve"> Toulem, Borotín uzavřít.</w:t>
      </w:r>
    </w:p>
    <w:p w14:paraId="79C1BA0A" w14:textId="77777777" w:rsidR="00164362" w:rsidRDefault="00164362" w:rsidP="00164362">
      <w:pPr>
        <w:rPr>
          <w:u w:val="single"/>
        </w:rPr>
      </w:pPr>
    </w:p>
    <w:p w14:paraId="23BE2A6F" w14:textId="45E04F58" w:rsidR="00164362" w:rsidRPr="00245AAE" w:rsidRDefault="00164362" w:rsidP="00164362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516EA8A8" w14:textId="77777777" w:rsidR="00164362" w:rsidRDefault="00164362" w:rsidP="00164362">
      <w:pPr>
        <w:jc w:val="both"/>
      </w:pPr>
      <w:r w:rsidRPr="00633D0F">
        <w:t xml:space="preserve">Rada města </w:t>
      </w:r>
      <w:r w:rsidRPr="00B1616B">
        <w:rPr>
          <w:b/>
          <w:bCs/>
        </w:rPr>
        <w:t>projednala a bere na vědomí</w:t>
      </w:r>
      <w:r w:rsidRPr="00633D0F">
        <w:t xml:space="preserve"> Souhrnnou zprávu o čerpání dotací z rozpočtu města Blansko za rok 2022 - oblast sociálních služeb za rok 2022 předloženou městem Blansko. Zpráva bude předložena zastupitelstvu města na jeho příštím zasedání.</w:t>
      </w:r>
    </w:p>
    <w:p w14:paraId="165B9518" w14:textId="77777777" w:rsidR="00164362" w:rsidRDefault="00164362" w:rsidP="00164362">
      <w:pPr>
        <w:rPr>
          <w:u w:val="single"/>
        </w:rPr>
      </w:pPr>
    </w:p>
    <w:p w14:paraId="062F8D31" w14:textId="77777777" w:rsidR="00E92C52" w:rsidRDefault="00E92C52" w:rsidP="00164362">
      <w:pPr>
        <w:rPr>
          <w:u w:val="single"/>
        </w:rPr>
      </w:pPr>
    </w:p>
    <w:p w14:paraId="13EBEF6B" w14:textId="77777777" w:rsidR="00E92C52" w:rsidRDefault="00E92C52" w:rsidP="00164362">
      <w:pPr>
        <w:rPr>
          <w:u w:val="single"/>
        </w:rPr>
      </w:pPr>
    </w:p>
    <w:p w14:paraId="546FD7BD" w14:textId="694840D4" w:rsidR="00164362" w:rsidRPr="00245AAE" w:rsidRDefault="00164362" w:rsidP="00164362">
      <w:pPr>
        <w:rPr>
          <w:u w:val="single"/>
        </w:rPr>
      </w:pPr>
      <w:r>
        <w:rPr>
          <w:u w:val="single"/>
        </w:rPr>
        <w:lastRenderedPageBreak/>
        <w:t xml:space="preserve">USNESENÍ č. 9     </w:t>
      </w:r>
    </w:p>
    <w:p w14:paraId="61B44E04" w14:textId="5449490A" w:rsidR="00164362" w:rsidRDefault="00164362" w:rsidP="00164362">
      <w:pPr>
        <w:jc w:val="both"/>
      </w:pPr>
      <w:r w:rsidRPr="00633D0F">
        <w:t xml:space="preserve">Rada města </w:t>
      </w:r>
      <w:r w:rsidRPr="00B1616B">
        <w:rPr>
          <w:b/>
          <w:bCs/>
        </w:rPr>
        <w:t>projednala a bere na vědomí</w:t>
      </w:r>
      <w:r w:rsidRPr="00633D0F">
        <w:t xml:space="preserve"> Zprávu o výsledku přezkoumání hospodaření města Rájec</w:t>
      </w:r>
      <w:r w:rsidR="00E92C52">
        <w:noBreakHyphen/>
      </w:r>
      <w:r w:rsidRPr="00633D0F">
        <w:t xml:space="preserve">Jestřebí za rok 2022 (příloha č. </w:t>
      </w:r>
      <w:r>
        <w:t>7</w:t>
      </w:r>
      <w:r w:rsidRPr="00633D0F">
        <w:t>). Zpráva bude předložena Zastupitelstvu města na nejbližším zasedání.</w:t>
      </w:r>
    </w:p>
    <w:p w14:paraId="301FD520" w14:textId="77777777" w:rsidR="00164362" w:rsidRDefault="00164362" w:rsidP="00164362">
      <w:pPr>
        <w:rPr>
          <w:u w:val="single"/>
        </w:rPr>
      </w:pPr>
    </w:p>
    <w:p w14:paraId="6987C33C" w14:textId="52736613" w:rsidR="00164362" w:rsidRPr="00245AAE" w:rsidRDefault="00164362" w:rsidP="00164362">
      <w:pPr>
        <w:rPr>
          <w:u w:val="single"/>
        </w:rPr>
      </w:pPr>
      <w:r>
        <w:rPr>
          <w:u w:val="single"/>
        </w:rPr>
        <w:t>USNESENÍ č. 10</w:t>
      </w:r>
      <w:bookmarkStart w:id="0" w:name="Text58"/>
      <w:r>
        <w:rPr>
          <w:u w:val="single"/>
        </w:rPr>
        <w:t xml:space="preserve">     </w:t>
      </w:r>
      <w:bookmarkEnd w:id="0"/>
    </w:p>
    <w:p w14:paraId="1859BB14" w14:textId="77777777" w:rsidR="00164362" w:rsidRDefault="00164362" w:rsidP="00164362">
      <w:pPr>
        <w:jc w:val="both"/>
      </w:pPr>
      <w:bookmarkStart w:id="1" w:name="Text46"/>
      <w:r w:rsidRPr="00633D0F">
        <w:t xml:space="preserve">Rada města </w:t>
      </w:r>
      <w:r w:rsidRPr="00B1616B">
        <w:rPr>
          <w:b/>
          <w:bCs/>
        </w:rPr>
        <w:t>projednala</w:t>
      </w:r>
      <w:r w:rsidRPr="00633D0F">
        <w:t xml:space="preserve"> návrh programu zasedání Zastupitelstva města Rájec-Jestřebí, které se bude konat dne 24.05.2023.</w:t>
      </w:r>
      <w:bookmarkEnd w:id="1"/>
    </w:p>
    <w:p w14:paraId="3EA1AA50" w14:textId="77777777" w:rsidR="00164362" w:rsidRDefault="00164362" w:rsidP="00164362">
      <w:pPr>
        <w:rPr>
          <w:u w:val="single"/>
        </w:rPr>
      </w:pPr>
    </w:p>
    <w:p w14:paraId="4CBBB860" w14:textId="503FE785" w:rsidR="00164362" w:rsidRPr="00245AAE" w:rsidRDefault="00164362" w:rsidP="00164362">
      <w:pPr>
        <w:rPr>
          <w:u w:val="single"/>
        </w:rPr>
      </w:pPr>
      <w:r>
        <w:rPr>
          <w:u w:val="single"/>
        </w:rPr>
        <w:t xml:space="preserve">USNESENÍ č. 11     </w:t>
      </w:r>
    </w:p>
    <w:p w14:paraId="589D1FCD" w14:textId="77777777" w:rsidR="00164362" w:rsidRDefault="00164362" w:rsidP="00164362">
      <w:pPr>
        <w:jc w:val="both"/>
      </w:pPr>
      <w:r w:rsidRPr="00633D0F">
        <w:t xml:space="preserve">Rada města </w:t>
      </w:r>
      <w:r w:rsidRPr="004A7C51">
        <w:rPr>
          <w:b/>
          <w:bCs/>
        </w:rPr>
        <w:t>projednala</w:t>
      </w:r>
      <w:r w:rsidRPr="00633D0F">
        <w:t xml:space="preserve"> </w:t>
      </w:r>
      <w:r>
        <w:t>podklady k poptávkovému řízení k akci „Gastro zařízení kuchyně MŠ Rájec“ a pro realizaci akce „Gastro zařízení kuchyně MŠ Rájec“</w:t>
      </w:r>
      <w:r w:rsidRPr="00633D0F">
        <w:t xml:space="preserve"> </w:t>
      </w:r>
      <w:r>
        <w:t xml:space="preserve">vybrala společnost </w:t>
      </w:r>
      <w:r>
        <w:rPr>
          <w:shd w:val="clear" w:color="auto" w:fill="FFFFFF"/>
        </w:rPr>
        <w:t xml:space="preserve">HB servis, s. r. o., Voděrady, IČ: 26237725, která předložila nejvýhodnější nabídku. </w:t>
      </w:r>
      <w:r w:rsidRPr="00633D0F">
        <w:t xml:space="preserve">Rada města </w:t>
      </w:r>
      <w:r>
        <w:t xml:space="preserve">žádá společnost </w:t>
      </w:r>
      <w:r>
        <w:rPr>
          <w:shd w:val="clear" w:color="auto" w:fill="FFFFFF"/>
        </w:rPr>
        <w:t>HB servis, s. r. o., Voděrady o předložení návrhu příslušné smlouvy.</w:t>
      </w:r>
    </w:p>
    <w:p w14:paraId="0271F030" w14:textId="77777777" w:rsidR="00164362" w:rsidRDefault="00164362" w:rsidP="00164362">
      <w:pPr>
        <w:rPr>
          <w:u w:val="single"/>
        </w:rPr>
      </w:pPr>
    </w:p>
    <w:p w14:paraId="26C2F9C2" w14:textId="5B0FA676" w:rsidR="00164362" w:rsidRPr="00245AAE" w:rsidRDefault="00164362" w:rsidP="00164362">
      <w:pPr>
        <w:rPr>
          <w:u w:val="single"/>
        </w:rPr>
      </w:pPr>
      <w:r>
        <w:rPr>
          <w:u w:val="single"/>
        </w:rPr>
        <w:t xml:space="preserve">USNESENÍ č. 12   </w:t>
      </w:r>
    </w:p>
    <w:p w14:paraId="20F44BBD" w14:textId="77777777" w:rsidR="00164362" w:rsidRPr="00633D0F" w:rsidRDefault="00164362" w:rsidP="00164362">
      <w:pPr>
        <w:jc w:val="both"/>
      </w:pPr>
      <w:r w:rsidRPr="00633D0F">
        <w:t xml:space="preserve">Rada města </w:t>
      </w:r>
      <w:r w:rsidRPr="00BC76BB">
        <w:rPr>
          <w:b/>
          <w:bCs/>
        </w:rPr>
        <w:t>projednala a schvaluje</w:t>
      </w:r>
      <w:r w:rsidRPr="00633D0F">
        <w:t xml:space="preserve"> výzvu k podání nabídky k veřejné zakázce </w:t>
      </w:r>
      <w:r w:rsidRPr="00654180">
        <w:rPr>
          <w:rFonts w:eastAsia="Arial"/>
        </w:rPr>
        <w:t>„Rekonstrukce víceúčelového hřiště u ZŠ v Rájci-Jestřebí“</w:t>
      </w:r>
      <w:r>
        <w:t xml:space="preserve"> vč. </w:t>
      </w:r>
      <w:r w:rsidRPr="00742B91">
        <w:t>pověření členů hodnotící komise</w:t>
      </w:r>
      <w:r>
        <w:t xml:space="preserve"> </w:t>
      </w:r>
      <w:r w:rsidRPr="00D71C68">
        <w:rPr>
          <w:shd w:val="clear" w:color="auto" w:fill="FFFFFF"/>
        </w:rPr>
        <w:t>a návrh</w:t>
      </w:r>
      <w:r>
        <w:rPr>
          <w:shd w:val="clear" w:color="auto" w:fill="FFFFFF"/>
        </w:rPr>
        <w:t>u</w:t>
      </w:r>
      <w:r w:rsidRPr="00D71C68">
        <w:rPr>
          <w:shd w:val="clear" w:color="auto" w:fill="FFFFFF"/>
        </w:rPr>
        <w:t xml:space="preserve"> firem k oslovení v rámci uzavřené výzvy</w:t>
      </w:r>
      <w:r w:rsidRPr="00633D0F">
        <w:t>. Součástí výzvy k podání nabídky jsou:</w:t>
      </w:r>
    </w:p>
    <w:p w14:paraId="570A5758" w14:textId="77777777" w:rsidR="00164362" w:rsidRDefault="00164362" w:rsidP="00164362">
      <w:pPr>
        <w:jc w:val="both"/>
      </w:pPr>
      <w:r w:rsidRPr="00633D0F">
        <w:t>- zadávací dokumentace,</w:t>
      </w:r>
    </w:p>
    <w:p w14:paraId="42C5A1F6" w14:textId="77777777" w:rsidR="00164362" w:rsidRPr="00633D0F" w:rsidRDefault="00164362" w:rsidP="00164362">
      <w:pPr>
        <w:jc w:val="both"/>
      </w:pPr>
      <w:r>
        <w:t>- výzva k podání nabídky,</w:t>
      </w:r>
    </w:p>
    <w:p w14:paraId="32E32FC9" w14:textId="77777777" w:rsidR="00164362" w:rsidRPr="00633D0F" w:rsidRDefault="00164362" w:rsidP="00164362">
      <w:pPr>
        <w:jc w:val="both"/>
      </w:pPr>
      <w:r w:rsidRPr="00633D0F">
        <w:t>- krycí list nabídky,</w:t>
      </w:r>
    </w:p>
    <w:p w14:paraId="50AD0E8E" w14:textId="77777777" w:rsidR="00164362" w:rsidRPr="00633D0F" w:rsidRDefault="00164362" w:rsidP="00164362">
      <w:pPr>
        <w:jc w:val="both"/>
      </w:pPr>
      <w:r w:rsidRPr="00633D0F">
        <w:t xml:space="preserve">- </w:t>
      </w:r>
      <w:r>
        <w:t>návrh smlouvy o dílo.</w:t>
      </w:r>
    </w:p>
    <w:p w14:paraId="2DB723F6" w14:textId="77777777" w:rsidR="00BA70C8" w:rsidRDefault="00BA70C8" w:rsidP="00052572">
      <w:pPr>
        <w:jc w:val="both"/>
      </w:pPr>
    </w:p>
    <w:p w14:paraId="1ABF083A" w14:textId="77777777" w:rsidR="00BA70C8" w:rsidRDefault="00BA70C8" w:rsidP="00052572">
      <w:pPr>
        <w:jc w:val="both"/>
      </w:pPr>
    </w:p>
    <w:p w14:paraId="7C4964D0" w14:textId="77777777" w:rsidR="00164362" w:rsidRDefault="00164362" w:rsidP="00052572">
      <w:pPr>
        <w:jc w:val="both"/>
      </w:pPr>
    </w:p>
    <w:p w14:paraId="66D7ED4C" w14:textId="77777777" w:rsidR="00164362" w:rsidRDefault="00164362" w:rsidP="00052572">
      <w:pPr>
        <w:jc w:val="both"/>
      </w:pPr>
    </w:p>
    <w:p w14:paraId="09C6DC95" w14:textId="77777777" w:rsidR="00164362" w:rsidRDefault="00164362" w:rsidP="00052572">
      <w:pPr>
        <w:jc w:val="both"/>
      </w:pPr>
    </w:p>
    <w:p w14:paraId="0538BF1B" w14:textId="638AADD7" w:rsidR="00096105" w:rsidRDefault="00096105" w:rsidP="00096105">
      <w:pPr>
        <w:jc w:val="both"/>
        <w:rPr>
          <w:szCs w:val="22"/>
        </w:rPr>
      </w:pPr>
      <w:r>
        <w:t xml:space="preserve">Mgr. Romana </w:t>
      </w:r>
      <w:proofErr w:type="spellStart"/>
      <w:r>
        <w:t>Synakieviczová</w:t>
      </w:r>
      <w:proofErr w:type="spellEnd"/>
      <w:r>
        <w:t xml:space="preserve"> </w:t>
      </w:r>
      <w:r w:rsidR="00837CC7">
        <w:t>v. r.</w:t>
      </w:r>
      <w:r>
        <w:tab/>
      </w:r>
      <w:r>
        <w:tab/>
      </w:r>
      <w:r>
        <w:tab/>
      </w:r>
      <w:r>
        <w:tab/>
      </w:r>
      <w:r>
        <w:tab/>
      </w:r>
      <w:r w:rsidR="002160FC">
        <w:t>Jaroslav Málek</w:t>
      </w:r>
      <w:r w:rsidR="00837CC7">
        <w:t xml:space="preserve"> v. r.</w:t>
      </w:r>
    </w:p>
    <w:p w14:paraId="7649B885" w14:textId="6D081ACA" w:rsidR="00096105" w:rsidRDefault="00096105" w:rsidP="00096105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místostarosta</w:t>
      </w:r>
      <w:proofErr w:type="gramEnd"/>
      <w:r>
        <w:tab/>
      </w:r>
    </w:p>
    <w:p w14:paraId="775B43B4" w14:textId="03415312" w:rsidR="00052572" w:rsidRDefault="00052572" w:rsidP="00052572">
      <w:pPr>
        <w:jc w:val="both"/>
      </w:pPr>
    </w:p>
    <w:p w14:paraId="7C1C849F" w14:textId="6D18B29C" w:rsidR="00052572" w:rsidRDefault="00052572" w:rsidP="00052572">
      <w:pPr>
        <w:jc w:val="both"/>
      </w:pPr>
    </w:p>
    <w:p w14:paraId="6788FC56" w14:textId="77777777" w:rsidR="00052572" w:rsidRDefault="00052572" w:rsidP="00052572">
      <w:pPr>
        <w:jc w:val="both"/>
      </w:pPr>
    </w:p>
    <w:p w14:paraId="2AD72730" w14:textId="1B07178F" w:rsidR="00052572" w:rsidRDefault="00052572" w:rsidP="00F8285F">
      <w:pPr>
        <w:jc w:val="both"/>
      </w:pPr>
    </w:p>
    <w:p w14:paraId="7009B25A" w14:textId="77777777" w:rsidR="00052572" w:rsidRPr="00633D0F" w:rsidRDefault="00052572" w:rsidP="00F8285F">
      <w:pPr>
        <w:jc w:val="both"/>
      </w:pPr>
    </w:p>
    <w:p w14:paraId="4D7C4FB0" w14:textId="77777777" w:rsidR="00F8285F" w:rsidRDefault="00F8285F" w:rsidP="00F8285F"/>
    <w:sectPr w:rsidR="00F8285F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FD44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2572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2C7E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64362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0C3E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A3582"/>
    <w:rsid w:val="004B6611"/>
    <w:rsid w:val="004C3769"/>
    <w:rsid w:val="004D2966"/>
    <w:rsid w:val="004D57A6"/>
    <w:rsid w:val="004E0081"/>
    <w:rsid w:val="004E1FF9"/>
    <w:rsid w:val="004E647C"/>
    <w:rsid w:val="004F3F4B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37CC7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77BE8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571C"/>
    <w:rsid w:val="00974C96"/>
    <w:rsid w:val="0098004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054E"/>
    <w:rsid w:val="009B1CC7"/>
    <w:rsid w:val="009B548C"/>
    <w:rsid w:val="009B71D0"/>
    <w:rsid w:val="009C36A8"/>
    <w:rsid w:val="009D13C1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7DF4"/>
    <w:rsid w:val="00BA0539"/>
    <w:rsid w:val="00BA0BAB"/>
    <w:rsid w:val="00BA241A"/>
    <w:rsid w:val="00BA57D6"/>
    <w:rsid w:val="00BA70C8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BF0F41"/>
    <w:rsid w:val="00C0252D"/>
    <w:rsid w:val="00C072BE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0E20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2C52"/>
    <w:rsid w:val="00E93247"/>
    <w:rsid w:val="00E94FCE"/>
    <w:rsid w:val="00E95100"/>
    <w:rsid w:val="00E970EC"/>
    <w:rsid w:val="00EA2AC6"/>
    <w:rsid w:val="00EA3455"/>
    <w:rsid w:val="00EA4BC9"/>
    <w:rsid w:val="00EA59AC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85F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2023-05-10T13:45:00Z</cp:lastPrinted>
  <dcterms:created xsi:type="dcterms:W3CDTF">2023-05-10T15:27:00Z</dcterms:created>
  <dcterms:modified xsi:type="dcterms:W3CDTF">2023-05-10T15:27:00Z</dcterms:modified>
</cp:coreProperties>
</file>