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044B" w14:textId="77777777" w:rsidR="002160FC" w:rsidRDefault="002160FC" w:rsidP="00A678A1">
      <w:pPr>
        <w:autoSpaceDE w:val="0"/>
        <w:jc w:val="center"/>
        <w:rPr>
          <w:b/>
          <w:bCs/>
          <w:spacing w:val="100"/>
        </w:rPr>
      </w:pPr>
    </w:p>
    <w:p w14:paraId="503994F4" w14:textId="399C6993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17245DE8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rady města Rájec-Jestřebí dne </w:t>
      </w:r>
      <w:r w:rsidR="00882999">
        <w:rPr>
          <w:b/>
          <w:bCs/>
        </w:rPr>
        <w:t>19</w:t>
      </w:r>
      <w:r w:rsidR="00102C7E">
        <w:rPr>
          <w:b/>
          <w:bCs/>
        </w:rPr>
        <w:t>.12.2022</w:t>
      </w:r>
    </w:p>
    <w:p w14:paraId="3D399701" w14:textId="77777777" w:rsidR="00621B95" w:rsidRDefault="00621B95" w:rsidP="00A678A1"/>
    <w:p w14:paraId="4BC179B9" w14:textId="77777777" w:rsidR="002160FC" w:rsidRDefault="002160FC" w:rsidP="002160FC">
      <w:pPr>
        <w:rPr>
          <w:u w:val="single"/>
        </w:rPr>
      </w:pPr>
    </w:p>
    <w:p w14:paraId="41A83EDA" w14:textId="77777777" w:rsidR="00882999" w:rsidRDefault="00882999" w:rsidP="00882999">
      <w:pPr>
        <w:rPr>
          <w:u w:val="single"/>
        </w:rPr>
      </w:pPr>
      <w:r>
        <w:rPr>
          <w:u w:val="single"/>
        </w:rPr>
        <w:t>USNESENÍ č. 1</w:t>
      </w:r>
    </w:p>
    <w:p w14:paraId="158A431E" w14:textId="3E65E426" w:rsidR="00BF0F41" w:rsidRDefault="00882999" w:rsidP="00882999">
      <w:pPr>
        <w:jc w:val="both"/>
      </w:pPr>
      <w:r w:rsidRPr="00633D0F">
        <w:t xml:space="preserve">Rada města </w:t>
      </w:r>
      <w:r w:rsidRPr="00317162">
        <w:rPr>
          <w:b/>
          <w:bCs/>
        </w:rPr>
        <w:t>schvaluje</w:t>
      </w:r>
      <w:r w:rsidRPr="00633D0F">
        <w:t xml:space="preserve"> navržený program jednání</w:t>
      </w:r>
      <w:r>
        <w:t xml:space="preserve"> rozšířený o bod </w:t>
      </w:r>
      <w:r w:rsidRPr="007F2757">
        <w:t>Návrh dodatku č. 1 ke smlouvě o</w:t>
      </w:r>
      <w:r>
        <w:t> </w:t>
      </w:r>
      <w:r w:rsidRPr="007F2757">
        <w:t>poskytování služeb administrace finanční podpory pro vytvoření ÚP města Rájec-Jestřebí ze dne 10.02.2021.</w:t>
      </w:r>
    </w:p>
    <w:p w14:paraId="65EE578D" w14:textId="03A1B396" w:rsidR="00882999" w:rsidRDefault="00882999" w:rsidP="00882999">
      <w:pPr>
        <w:jc w:val="both"/>
      </w:pPr>
    </w:p>
    <w:p w14:paraId="79CC285B" w14:textId="77777777" w:rsidR="00882999" w:rsidRDefault="00882999" w:rsidP="00882999">
      <w:pPr>
        <w:rPr>
          <w:u w:val="single"/>
        </w:rPr>
      </w:pPr>
      <w:r>
        <w:rPr>
          <w:u w:val="single"/>
        </w:rPr>
        <w:t>USNESENÍ č. 2</w:t>
      </w:r>
    </w:p>
    <w:p w14:paraId="283519E1" w14:textId="77777777" w:rsidR="00882999" w:rsidRDefault="00882999" w:rsidP="00882999">
      <w:pPr>
        <w:jc w:val="both"/>
      </w:pPr>
      <w:r w:rsidRPr="00633D0F">
        <w:t xml:space="preserve">Rada města </w:t>
      </w:r>
      <w:r w:rsidRPr="00317162">
        <w:rPr>
          <w:b/>
          <w:bCs/>
        </w:rPr>
        <w:t>bere na vědomí</w:t>
      </w:r>
      <w:r w:rsidRPr="00633D0F">
        <w:t xml:space="preserve"> kontrolu plnění úkolů uložených radou města v roce 2022 (příloha č.</w:t>
      </w:r>
      <w:r>
        <w:t> </w:t>
      </w:r>
      <w:r w:rsidRPr="00633D0F">
        <w:t>1).</w:t>
      </w:r>
    </w:p>
    <w:p w14:paraId="6D734287" w14:textId="76D86B1B" w:rsidR="00882999" w:rsidRDefault="00882999" w:rsidP="00882999">
      <w:pPr>
        <w:jc w:val="both"/>
      </w:pPr>
    </w:p>
    <w:p w14:paraId="6006710B" w14:textId="77777777" w:rsidR="00882999" w:rsidRDefault="00882999" w:rsidP="00882999">
      <w:pPr>
        <w:rPr>
          <w:u w:val="single"/>
        </w:rPr>
      </w:pPr>
      <w:r>
        <w:rPr>
          <w:u w:val="single"/>
        </w:rPr>
        <w:t>USNESENÍ č. 3</w:t>
      </w:r>
    </w:p>
    <w:p w14:paraId="722BAD20" w14:textId="77777777" w:rsidR="00882999" w:rsidRDefault="00882999" w:rsidP="00882999">
      <w:pPr>
        <w:jc w:val="both"/>
      </w:pPr>
      <w:r w:rsidRPr="00633D0F">
        <w:t xml:space="preserve">Rada města </w:t>
      </w:r>
      <w:r w:rsidRPr="00FF0F62">
        <w:rPr>
          <w:b/>
          <w:bCs/>
        </w:rPr>
        <w:t>schvaluje</w:t>
      </w:r>
      <w:r w:rsidRPr="00633D0F">
        <w:t xml:space="preserve"> Rozpočtové opatření č. 12/2022 (příloha č. </w:t>
      </w:r>
      <w:r>
        <w:t>2</w:t>
      </w:r>
      <w:r w:rsidRPr="00633D0F">
        <w:t>).</w:t>
      </w:r>
    </w:p>
    <w:p w14:paraId="6791D0DC" w14:textId="02057401" w:rsidR="00882999" w:rsidRDefault="00882999" w:rsidP="00882999">
      <w:pPr>
        <w:jc w:val="both"/>
      </w:pPr>
    </w:p>
    <w:p w14:paraId="00C329BB" w14:textId="77777777" w:rsidR="00882999" w:rsidRPr="00245AAE" w:rsidRDefault="00882999" w:rsidP="00882999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5A24A108" w14:textId="77777777" w:rsidR="00882999" w:rsidRDefault="00882999" w:rsidP="00882999">
      <w:pPr>
        <w:jc w:val="both"/>
      </w:pPr>
      <w:r w:rsidRPr="00633D0F">
        <w:t xml:space="preserve">Rada města </w:t>
      </w:r>
      <w:r w:rsidRPr="00317162">
        <w:rPr>
          <w:b/>
          <w:bCs/>
        </w:rPr>
        <w:t>projednala</w:t>
      </w:r>
      <w:r w:rsidRPr="00633D0F">
        <w:t xml:space="preserve"> návrh dodatku č. 1 ke smlouvě o provozování sběrného střediska odpadů v</w:t>
      </w:r>
      <w:r>
        <w:t> </w:t>
      </w:r>
      <w:r w:rsidRPr="00633D0F">
        <w:t xml:space="preserve">Rájci-Jestřebí ze dne 02.09.2022 uzavřené se společností </w:t>
      </w:r>
      <w:proofErr w:type="spellStart"/>
      <w:r w:rsidRPr="00633D0F">
        <w:t>Recovera</w:t>
      </w:r>
      <w:proofErr w:type="spellEnd"/>
      <w:r w:rsidRPr="00633D0F">
        <w:t xml:space="preserve"> Využití zdrojů, a. s., Praha, jehož předmětem je rozšíření činností nutných k provozování sběrného </w:t>
      </w:r>
      <w:r>
        <w:t>střediska odpadů</w:t>
      </w:r>
      <w:r w:rsidRPr="00633D0F">
        <w:t xml:space="preserve"> o položku biologicky rozložitelný odpad</w:t>
      </w:r>
      <w:r>
        <w:t xml:space="preserve"> (příloha č. 3)</w:t>
      </w:r>
      <w:r w:rsidRPr="00633D0F">
        <w:t xml:space="preserve">. Rada města </w:t>
      </w:r>
      <w:r w:rsidRPr="00317162">
        <w:rPr>
          <w:b/>
          <w:bCs/>
        </w:rPr>
        <w:t>rozhodla</w:t>
      </w:r>
      <w:r w:rsidRPr="00633D0F">
        <w:t xml:space="preserve"> dodatek č. 1 ke smlouvě o</w:t>
      </w:r>
      <w:r>
        <w:t> </w:t>
      </w:r>
      <w:r w:rsidRPr="00633D0F">
        <w:t xml:space="preserve">provozování sběrného střediska odpadů v Rájci-Jestřebí ze dne 02.09.2022 uzavřené se společností </w:t>
      </w:r>
      <w:proofErr w:type="spellStart"/>
      <w:r w:rsidRPr="00633D0F">
        <w:t>Recovera</w:t>
      </w:r>
      <w:proofErr w:type="spellEnd"/>
      <w:r w:rsidRPr="00633D0F">
        <w:t xml:space="preserve"> Využití zdrojů, a. s., Praha uzavřít.</w:t>
      </w:r>
    </w:p>
    <w:p w14:paraId="26400316" w14:textId="688CCCF5" w:rsidR="00882999" w:rsidRDefault="00882999" w:rsidP="00882999">
      <w:pPr>
        <w:jc w:val="both"/>
      </w:pPr>
    </w:p>
    <w:p w14:paraId="19963404" w14:textId="77777777" w:rsidR="00882999" w:rsidRPr="00245AAE" w:rsidRDefault="00882999" w:rsidP="00882999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32563F04" w14:textId="77777777" w:rsidR="00882999" w:rsidRDefault="00882999" w:rsidP="00882999">
      <w:pPr>
        <w:jc w:val="both"/>
      </w:pPr>
      <w:r w:rsidRPr="00633D0F">
        <w:t xml:space="preserve">Rada města </w:t>
      </w:r>
      <w:r w:rsidRPr="00317162">
        <w:rPr>
          <w:b/>
          <w:bCs/>
        </w:rPr>
        <w:t>projednala</w:t>
      </w:r>
      <w:r w:rsidRPr="00633D0F">
        <w:t xml:space="preserve"> nabídku a návrh příkazní smlouvy na akci </w:t>
      </w:r>
      <w:r>
        <w:t>„</w:t>
      </w:r>
      <w:r w:rsidRPr="00633D0F">
        <w:t>Rekonstrukce bytového domu Komenského 504-506</w:t>
      </w:r>
      <w:r>
        <w:t>“</w:t>
      </w:r>
      <w:r w:rsidRPr="00633D0F">
        <w:t xml:space="preserve"> společnosti </w:t>
      </w:r>
      <w:proofErr w:type="spellStart"/>
      <w:r w:rsidRPr="00633D0F">
        <w:t>WebSport</w:t>
      </w:r>
      <w:proofErr w:type="spellEnd"/>
      <w:r w:rsidRPr="00633D0F">
        <w:t xml:space="preserve"> &amp; </w:t>
      </w:r>
      <w:proofErr w:type="spellStart"/>
      <w:r w:rsidRPr="00633D0F">
        <w:t>Consulting</w:t>
      </w:r>
      <w:proofErr w:type="spellEnd"/>
      <w:r w:rsidRPr="00633D0F">
        <w:t xml:space="preserve"> </w:t>
      </w:r>
      <w:proofErr w:type="spellStart"/>
      <w:r w:rsidRPr="00633D0F">
        <w:t>service</w:t>
      </w:r>
      <w:proofErr w:type="spellEnd"/>
      <w:r w:rsidRPr="00633D0F">
        <w:t xml:space="preserve">, s. r. o., Boskovice (příloha č. </w:t>
      </w:r>
      <w:r>
        <w:t xml:space="preserve">4 </w:t>
      </w:r>
      <w:r w:rsidRPr="00633D0F">
        <w:t xml:space="preserve">a č. </w:t>
      </w:r>
      <w:r>
        <w:t>5</w:t>
      </w:r>
      <w:r w:rsidRPr="00633D0F">
        <w:t xml:space="preserve">). Rada města </w:t>
      </w:r>
      <w:r w:rsidRPr="00317162">
        <w:rPr>
          <w:b/>
          <w:bCs/>
        </w:rPr>
        <w:t>rozhodla</w:t>
      </w:r>
      <w:r w:rsidRPr="00633D0F">
        <w:t xml:space="preserve"> příkazní smlouvu na akci </w:t>
      </w:r>
      <w:r>
        <w:t>„</w:t>
      </w:r>
      <w:r w:rsidRPr="00633D0F">
        <w:t>Rekonstrukce bytového domu Komenského 504-506</w:t>
      </w:r>
      <w:r>
        <w:t>“</w:t>
      </w:r>
      <w:r w:rsidRPr="00633D0F">
        <w:t xml:space="preserve"> se společností </w:t>
      </w:r>
      <w:proofErr w:type="spellStart"/>
      <w:r w:rsidRPr="00633D0F">
        <w:t>WebSport</w:t>
      </w:r>
      <w:proofErr w:type="spellEnd"/>
      <w:r w:rsidRPr="00633D0F">
        <w:t xml:space="preserve"> &amp; </w:t>
      </w:r>
      <w:proofErr w:type="spellStart"/>
      <w:r w:rsidRPr="00633D0F">
        <w:t>Consulting</w:t>
      </w:r>
      <w:proofErr w:type="spellEnd"/>
      <w:r w:rsidRPr="00633D0F">
        <w:t xml:space="preserve"> </w:t>
      </w:r>
      <w:proofErr w:type="spellStart"/>
      <w:r w:rsidRPr="00633D0F">
        <w:t>service</w:t>
      </w:r>
      <w:proofErr w:type="spellEnd"/>
      <w:r w:rsidRPr="00633D0F">
        <w:t>, s. r. o., Boskovice uzavřít.</w:t>
      </w:r>
    </w:p>
    <w:p w14:paraId="7C9FCD5C" w14:textId="1DF32BC1" w:rsidR="00882999" w:rsidRDefault="00882999" w:rsidP="00882999">
      <w:pPr>
        <w:jc w:val="both"/>
      </w:pPr>
    </w:p>
    <w:p w14:paraId="489EA079" w14:textId="77777777" w:rsidR="00882999" w:rsidRPr="00245AAE" w:rsidRDefault="00882999" w:rsidP="00882999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087F1C19" w14:textId="2BA77572" w:rsidR="00882999" w:rsidRDefault="00882999" w:rsidP="00882999">
      <w:pPr>
        <w:jc w:val="both"/>
      </w:pPr>
      <w:r w:rsidRPr="00633D0F">
        <w:t xml:space="preserve">Rada města </w:t>
      </w:r>
      <w:r w:rsidRPr="00317162">
        <w:rPr>
          <w:b/>
          <w:bCs/>
        </w:rPr>
        <w:t>projednala</w:t>
      </w:r>
      <w:r w:rsidRPr="00633D0F">
        <w:t xml:space="preserve"> nabídku a návrh příkazní smlouvy na akci </w:t>
      </w:r>
      <w:r>
        <w:t>„</w:t>
      </w:r>
      <w:r w:rsidRPr="00633D0F">
        <w:t>Rekonstrukce víceúčelového hřiště za ZŠ</w:t>
      </w:r>
      <w:r>
        <w:t>“</w:t>
      </w:r>
      <w:r w:rsidRPr="00633D0F">
        <w:t xml:space="preserve"> společnosti </w:t>
      </w:r>
      <w:proofErr w:type="spellStart"/>
      <w:r w:rsidRPr="00633D0F">
        <w:t>WebSport</w:t>
      </w:r>
      <w:proofErr w:type="spellEnd"/>
      <w:r w:rsidRPr="00633D0F">
        <w:t xml:space="preserve"> &amp; </w:t>
      </w:r>
      <w:proofErr w:type="spellStart"/>
      <w:r w:rsidRPr="00633D0F">
        <w:t>Consulting</w:t>
      </w:r>
      <w:proofErr w:type="spellEnd"/>
      <w:r w:rsidRPr="00633D0F">
        <w:t xml:space="preserve"> </w:t>
      </w:r>
      <w:proofErr w:type="spellStart"/>
      <w:r w:rsidRPr="00633D0F">
        <w:t>service</w:t>
      </w:r>
      <w:proofErr w:type="spellEnd"/>
      <w:r w:rsidRPr="00633D0F">
        <w:t xml:space="preserve">, s. r. o., Boskovice (příloha č. </w:t>
      </w:r>
      <w:r>
        <w:t xml:space="preserve">6 </w:t>
      </w:r>
      <w:r w:rsidRPr="00633D0F">
        <w:t xml:space="preserve">a č. </w:t>
      </w:r>
      <w:r>
        <w:t>7</w:t>
      </w:r>
      <w:r w:rsidRPr="00633D0F">
        <w:t xml:space="preserve">). Rada města rozhodla příkazní smlouvu na akci </w:t>
      </w:r>
      <w:r>
        <w:t>„</w:t>
      </w:r>
      <w:r w:rsidRPr="00633D0F">
        <w:t>Rekonstrukce víceúčelového hřiště za ZŠ</w:t>
      </w:r>
      <w:r>
        <w:t>“</w:t>
      </w:r>
      <w:r w:rsidRPr="00633D0F">
        <w:t xml:space="preserve"> se</w:t>
      </w:r>
      <w:r w:rsidR="003B5F6E">
        <w:t> </w:t>
      </w:r>
      <w:r w:rsidRPr="00633D0F">
        <w:t xml:space="preserve">společností </w:t>
      </w:r>
      <w:proofErr w:type="spellStart"/>
      <w:r w:rsidRPr="00633D0F">
        <w:t>WebSport</w:t>
      </w:r>
      <w:proofErr w:type="spellEnd"/>
      <w:r w:rsidRPr="00633D0F">
        <w:t xml:space="preserve"> &amp; </w:t>
      </w:r>
      <w:proofErr w:type="spellStart"/>
      <w:r w:rsidRPr="00633D0F">
        <w:t>Consulting</w:t>
      </w:r>
      <w:proofErr w:type="spellEnd"/>
      <w:r w:rsidRPr="00633D0F">
        <w:t xml:space="preserve"> </w:t>
      </w:r>
      <w:proofErr w:type="spellStart"/>
      <w:r w:rsidRPr="00633D0F">
        <w:t>service</w:t>
      </w:r>
      <w:proofErr w:type="spellEnd"/>
      <w:r w:rsidRPr="00633D0F">
        <w:t>, s. r. o., Boskovice uzavřít.</w:t>
      </w:r>
    </w:p>
    <w:p w14:paraId="14E24C87" w14:textId="65B38C7D" w:rsidR="00882999" w:rsidRDefault="00882999" w:rsidP="00882999">
      <w:pPr>
        <w:jc w:val="both"/>
      </w:pPr>
    </w:p>
    <w:p w14:paraId="04301CD6" w14:textId="77777777" w:rsidR="00882999" w:rsidRPr="00245AAE" w:rsidRDefault="00882999" w:rsidP="00882999">
      <w:pPr>
        <w:rPr>
          <w:u w:val="single"/>
        </w:rPr>
      </w:pPr>
      <w:r>
        <w:rPr>
          <w:u w:val="single"/>
        </w:rPr>
        <w:t xml:space="preserve">USNESENÍ č. 7a     </w:t>
      </w:r>
    </w:p>
    <w:p w14:paraId="44CEF6EA" w14:textId="19074264" w:rsidR="00882999" w:rsidRPr="00633D0F" w:rsidRDefault="00882999" w:rsidP="00882999">
      <w:pPr>
        <w:jc w:val="both"/>
      </w:pPr>
      <w:r w:rsidRPr="00633D0F">
        <w:t xml:space="preserve">Rada města </w:t>
      </w:r>
      <w:r w:rsidRPr="00317162">
        <w:rPr>
          <w:b/>
          <w:bCs/>
        </w:rPr>
        <w:t>projednala</w:t>
      </w:r>
      <w:r w:rsidRPr="00633D0F">
        <w:t xml:space="preserve"> žádost ředitele Základní školy a mateřské školy Rájec-Jestřebí, okres Blansko, příspěvková organizace o schválení financování na rok 2023. Rada města </w:t>
      </w:r>
      <w:r w:rsidRPr="00317162">
        <w:rPr>
          <w:b/>
          <w:bCs/>
        </w:rPr>
        <w:t>schvaluje</w:t>
      </w:r>
      <w:r w:rsidRPr="00633D0F">
        <w:t xml:space="preserve"> Rozpočet Základní školy a mateřské školy, okres Blansko, příspěvková organizace na rok 2023 dle</w:t>
      </w:r>
      <w:r w:rsidR="003B5F6E">
        <w:t> </w:t>
      </w:r>
      <w:r w:rsidRPr="00633D0F">
        <w:t xml:space="preserve">návrhu (příloha č. </w:t>
      </w:r>
      <w:r>
        <w:t>8</w:t>
      </w:r>
      <w:r w:rsidRPr="00633D0F">
        <w:t xml:space="preserve">). Rada města </w:t>
      </w:r>
      <w:r w:rsidRPr="00317162">
        <w:rPr>
          <w:b/>
          <w:bCs/>
        </w:rPr>
        <w:t>schvaluje</w:t>
      </w:r>
      <w:r w:rsidRPr="00633D0F">
        <w:t xml:space="preserve"> neinvestiční příspěvek Základní škole a mateřské škole, okres Blansko, příspěvková organizace ve výši 5.600.000 Kč.</w:t>
      </w:r>
    </w:p>
    <w:p w14:paraId="34217FC9" w14:textId="348242BD" w:rsidR="00882999" w:rsidRDefault="00882999" w:rsidP="00882999">
      <w:pPr>
        <w:jc w:val="both"/>
      </w:pPr>
    </w:p>
    <w:p w14:paraId="38019528" w14:textId="77777777" w:rsidR="00882999" w:rsidRDefault="00882999" w:rsidP="00882999">
      <w:pPr>
        <w:jc w:val="both"/>
      </w:pPr>
      <w:r>
        <w:rPr>
          <w:u w:val="single"/>
        </w:rPr>
        <w:t>USNESENÍ č. 7b</w:t>
      </w:r>
    </w:p>
    <w:p w14:paraId="2FC3F148" w14:textId="77777777" w:rsidR="00882999" w:rsidRDefault="00882999" w:rsidP="00882999">
      <w:pPr>
        <w:jc w:val="both"/>
      </w:pPr>
      <w:r w:rsidRPr="00633D0F">
        <w:t xml:space="preserve">Rada města </w:t>
      </w:r>
      <w:r w:rsidRPr="00317162">
        <w:rPr>
          <w:b/>
          <w:bCs/>
        </w:rPr>
        <w:t>schvaluje</w:t>
      </w:r>
      <w:r w:rsidRPr="00633D0F">
        <w:t xml:space="preserve"> Střednědobý výhled rozpočtu Základní školy a mateřské školy, okres Blansko, příspěvková organizace na roky 2024-2025 (příloha č. </w:t>
      </w:r>
      <w:r>
        <w:t>9</w:t>
      </w:r>
      <w:r w:rsidRPr="00633D0F">
        <w:t>).</w:t>
      </w:r>
    </w:p>
    <w:p w14:paraId="04472275" w14:textId="13595C23" w:rsidR="00882999" w:rsidRDefault="00882999" w:rsidP="00882999">
      <w:pPr>
        <w:jc w:val="both"/>
      </w:pPr>
    </w:p>
    <w:p w14:paraId="69244943" w14:textId="77777777" w:rsidR="00882999" w:rsidRDefault="00882999" w:rsidP="00882999">
      <w:pPr>
        <w:jc w:val="both"/>
      </w:pPr>
      <w:r>
        <w:rPr>
          <w:u w:val="single"/>
        </w:rPr>
        <w:t>USNESENÍ č. 7c</w:t>
      </w:r>
    </w:p>
    <w:p w14:paraId="301B891A" w14:textId="53E2B001" w:rsidR="00882999" w:rsidRDefault="00882999" w:rsidP="00882999">
      <w:pPr>
        <w:jc w:val="both"/>
      </w:pPr>
      <w:r w:rsidRPr="00633D0F">
        <w:t xml:space="preserve">Rada města </w:t>
      </w:r>
      <w:r w:rsidRPr="00317162">
        <w:rPr>
          <w:b/>
          <w:bCs/>
        </w:rPr>
        <w:t>schvaluje</w:t>
      </w:r>
      <w:r w:rsidRPr="00633D0F">
        <w:t xml:space="preserve"> Plán investičních akcí Základní školy a mateřské školy, okres Blansko, příspěvková organizace na rok 2023 (příloha č. </w:t>
      </w:r>
      <w:r>
        <w:t>10</w:t>
      </w:r>
      <w:r w:rsidRPr="00633D0F">
        <w:t xml:space="preserve">). Rada města </w:t>
      </w:r>
      <w:r w:rsidRPr="00317162">
        <w:rPr>
          <w:b/>
          <w:bCs/>
        </w:rPr>
        <w:t>schvaluje</w:t>
      </w:r>
      <w:r w:rsidRPr="00633D0F">
        <w:t xml:space="preserve"> čerpání z fondu investic v</w:t>
      </w:r>
      <w:r w:rsidR="003B5F6E">
        <w:t> </w:t>
      </w:r>
      <w:r w:rsidRPr="00633D0F">
        <w:t xml:space="preserve">plánované výši 3.200.000 Kč na akce uvedené v Plánu investičních akcí na rok 2023 a </w:t>
      </w:r>
      <w:r w:rsidRPr="00317162">
        <w:rPr>
          <w:b/>
          <w:bCs/>
        </w:rPr>
        <w:t>schvaluje</w:t>
      </w:r>
      <w:r w:rsidRPr="00633D0F">
        <w:t xml:space="preserve"> investiční příspěvek Základní škole a mateřské škole, okres Blansko, příspěvková organizace ve výši 2.500.000 Kč (příloha č. </w:t>
      </w:r>
      <w:r>
        <w:t>11</w:t>
      </w:r>
      <w:r w:rsidRPr="00633D0F">
        <w:t>).</w:t>
      </w:r>
    </w:p>
    <w:p w14:paraId="5C568D36" w14:textId="77777777" w:rsidR="00882999" w:rsidRDefault="00882999" w:rsidP="00882999">
      <w:pPr>
        <w:rPr>
          <w:u w:val="single"/>
        </w:rPr>
      </w:pPr>
    </w:p>
    <w:p w14:paraId="2D6972BC" w14:textId="08B9D615" w:rsidR="00882999" w:rsidRPr="00245AAE" w:rsidRDefault="00882999" w:rsidP="00882999">
      <w:pPr>
        <w:rPr>
          <w:u w:val="single"/>
        </w:rPr>
      </w:pPr>
      <w:r>
        <w:rPr>
          <w:u w:val="single"/>
        </w:rPr>
        <w:lastRenderedPageBreak/>
        <w:t xml:space="preserve">USNESENÍ č. 8     </w:t>
      </w:r>
    </w:p>
    <w:p w14:paraId="41636F8A" w14:textId="77777777" w:rsidR="00882999" w:rsidRDefault="00882999" w:rsidP="00882999">
      <w:pPr>
        <w:jc w:val="both"/>
      </w:pPr>
      <w:r w:rsidRPr="00633D0F">
        <w:t xml:space="preserve">Rada města </w:t>
      </w:r>
      <w:r w:rsidRPr="00317162">
        <w:rPr>
          <w:b/>
          <w:bCs/>
        </w:rPr>
        <w:t>schvaluje</w:t>
      </w:r>
      <w:r w:rsidRPr="00633D0F">
        <w:t xml:space="preserve"> aktualizovaný odpisový plán Základní školy a mateřské školy Rájec-Jestřebí, okres Blansko na rok 2022 (příloha č.</w:t>
      </w:r>
      <w:r>
        <w:t xml:space="preserve"> 12</w:t>
      </w:r>
      <w:r w:rsidRPr="00633D0F">
        <w:t>), navýšení prostředků na odpisy bude pokryto z</w:t>
      </w:r>
      <w:r>
        <w:t> </w:t>
      </w:r>
      <w:r w:rsidRPr="00633D0F">
        <w:t>neinvestičního příspěvku na rok 2022.</w:t>
      </w:r>
    </w:p>
    <w:p w14:paraId="663061C9" w14:textId="373EB3F0" w:rsidR="00882999" w:rsidRDefault="00882999" w:rsidP="00882999">
      <w:pPr>
        <w:jc w:val="both"/>
      </w:pPr>
    </w:p>
    <w:p w14:paraId="705E3B44" w14:textId="77777777" w:rsidR="00882999" w:rsidRPr="00245AAE" w:rsidRDefault="00882999" w:rsidP="00882999">
      <w:pPr>
        <w:rPr>
          <w:u w:val="single"/>
        </w:rPr>
      </w:pPr>
      <w:r>
        <w:rPr>
          <w:u w:val="single"/>
        </w:rPr>
        <w:t>USNESENÍ č. 9</w:t>
      </w:r>
      <w:bookmarkStart w:id="0" w:name="Text58"/>
      <w:r>
        <w:rPr>
          <w:u w:val="single"/>
        </w:rPr>
        <w:t xml:space="preserve">     </w:t>
      </w:r>
      <w:bookmarkEnd w:id="0"/>
    </w:p>
    <w:p w14:paraId="6A148E38" w14:textId="06DCAA29" w:rsidR="00882999" w:rsidRDefault="00882999" w:rsidP="00882999">
      <w:pPr>
        <w:jc w:val="both"/>
      </w:pPr>
      <w:bookmarkStart w:id="1" w:name="Text46"/>
      <w:r w:rsidRPr="00633D0F">
        <w:t xml:space="preserve">Rada města </w:t>
      </w:r>
      <w:r w:rsidRPr="00317162">
        <w:rPr>
          <w:b/>
          <w:bCs/>
        </w:rPr>
        <w:t>projednala</w:t>
      </w:r>
      <w:r w:rsidRPr="00633D0F">
        <w:t xml:space="preserve"> žádost spolku Pro </w:t>
      </w:r>
      <w:proofErr w:type="gramStart"/>
      <w:r w:rsidRPr="00633D0F">
        <w:t>lidi!,</w:t>
      </w:r>
      <w:proofErr w:type="gramEnd"/>
      <w:r w:rsidRPr="00633D0F">
        <w:t xml:space="preserve"> z. s., Rájec-Jestřebí  a </w:t>
      </w:r>
      <w:r w:rsidRPr="00C40589">
        <w:rPr>
          <w:b/>
          <w:bCs/>
        </w:rPr>
        <w:t>souhlasí</w:t>
      </w:r>
      <w:r w:rsidRPr="00633D0F">
        <w:t xml:space="preserve"> s užitím rybníka v</w:t>
      </w:r>
      <w:r w:rsidR="003B5F6E">
        <w:t> </w:t>
      </w:r>
      <w:r w:rsidRPr="00633D0F">
        <w:t xml:space="preserve">Karolíně a přilehlých pozemků z důvodu pořádání srazu otužilců pod názvem "Zimní koupání" dne 18.02.2023 v čase od 13:00 do 16:00 hod. dle žádosti (příloha č. </w:t>
      </w:r>
      <w:r>
        <w:t>13</w:t>
      </w:r>
      <w:r w:rsidRPr="00633D0F">
        <w:t>) a</w:t>
      </w:r>
      <w:r>
        <w:t> </w:t>
      </w:r>
      <w:r w:rsidRPr="00633D0F">
        <w:t>za podmínek uvedených v</w:t>
      </w:r>
      <w:r w:rsidR="003B5F6E">
        <w:t> </w:t>
      </w:r>
      <w:r w:rsidRPr="00633D0F">
        <w:t xml:space="preserve">příloze č. </w:t>
      </w:r>
      <w:r>
        <w:t>14</w:t>
      </w:r>
      <w:r w:rsidRPr="00633D0F">
        <w:t>.</w:t>
      </w:r>
      <w:bookmarkEnd w:id="1"/>
    </w:p>
    <w:p w14:paraId="7B89CBD9" w14:textId="17ED883D" w:rsidR="00882999" w:rsidRDefault="00882999" w:rsidP="00882999">
      <w:pPr>
        <w:jc w:val="both"/>
      </w:pPr>
    </w:p>
    <w:p w14:paraId="4F9B39BD" w14:textId="77777777" w:rsidR="00882999" w:rsidRDefault="00882999" w:rsidP="00882999">
      <w:pPr>
        <w:tabs>
          <w:tab w:val="left" w:pos="1134"/>
        </w:tabs>
        <w:ind w:left="1134" w:hanging="1134"/>
        <w:rPr>
          <w:u w:val="single"/>
        </w:rPr>
      </w:pPr>
      <w:r>
        <w:rPr>
          <w:u w:val="single"/>
        </w:rPr>
        <w:t>USNESENÍ č. 10</w:t>
      </w:r>
    </w:p>
    <w:p w14:paraId="1102E9F8" w14:textId="5E5FB059" w:rsidR="00882999" w:rsidRPr="009A3171" w:rsidRDefault="00882999" w:rsidP="00882999">
      <w:pPr>
        <w:tabs>
          <w:tab w:val="left" w:pos="0"/>
        </w:tabs>
        <w:jc w:val="both"/>
      </w:pPr>
      <w:r w:rsidRPr="009A3171">
        <w:t xml:space="preserve">Rada města </w:t>
      </w:r>
      <w:r w:rsidRPr="009A3171">
        <w:rPr>
          <w:b/>
          <w:bCs/>
        </w:rPr>
        <w:t>projednala</w:t>
      </w:r>
      <w:r>
        <w:t xml:space="preserve"> návrh dodatku č. 1 ke smlouvě o poskytování služeb administrace finanční podpory pro vytvoření ÚP města Rájec-Jestřebí ze dne 10.02.2021 uzavřené se společností Project </w:t>
      </w:r>
      <w:proofErr w:type="spellStart"/>
      <w:r>
        <w:t>Assistance</w:t>
      </w:r>
      <w:proofErr w:type="spellEnd"/>
      <w:r>
        <w:t xml:space="preserve">, s. r. o., Brno (příloha č. 15). Rada města </w:t>
      </w:r>
      <w:r w:rsidRPr="009A3171">
        <w:rPr>
          <w:b/>
          <w:bCs/>
        </w:rPr>
        <w:t>rozhodla</w:t>
      </w:r>
      <w:r>
        <w:t xml:space="preserve"> dodatek č. 1 ke smlouvě o poskytování služeb administrace finanční podpory pro vytvoření ÚP města Rájec-Jestřebí ze dne 10.02.2021 se</w:t>
      </w:r>
      <w:r w:rsidR="003B5F6E">
        <w:t> </w:t>
      </w:r>
      <w:r>
        <w:t xml:space="preserve">společností Project </w:t>
      </w:r>
      <w:proofErr w:type="spellStart"/>
      <w:r>
        <w:t>Assistance</w:t>
      </w:r>
      <w:proofErr w:type="spellEnd"/>
      <w:r>
        <w:t>, s. r. o., Brno uzavřít.</w:t>
      </w:r>
    </w:p>
    <w:p w14:paraId="0E90445C" w14:textId="6D5A6445" w:rsidR="00882999" w:rsidRDefault="00882999" w:rsidP="00882999">
      <w:pPr>
        <w:jc w:val="both"/>
      </w:pPr>
    </w:p>
    <w:p w14:paraId="3FC5A619" w14:textId="1C81F0D0" w:rsidR="00882999" w:rsidRDefault="00882999" w:rsidP="00882999">
      <w:pPr>
        <w:jc w:val="both"/>
      </w:pPr>
    </w:p>
    <w:p w14:paraId="40002C56" w14:textId="61B1B1BD" w:rsidR="00882999" w:rsidRDefault="00882999" w:rsidP="00882999">
      <w:pPr>
        <w:jc w:val="both"/>
      </w:pPr>
    </w:p>
    <w:p w14:paraId="78FC78F9" w14:textId="77777777" w:rsidR="00882999" w:rsidRDefault="00882999" w:rsidP="00882999">
      <w:pPr>
        <w:jc w:val="both"/>
      </w:pPr>
    </w:p>
    <w:p w14:paraId="2A419B53" w14:textId="7F74498C" w:rsidR="00096105" w:rsidRDefault="00096105" w:rsidP="00052572">
      <w:pPr>
        <w:jc w:val="both"/>
      </w:pPr>
    </w:p>
    <w:p w14:paraId="2B368682" w14:textId="77777777" w:rsidR="00882999" w:rsidRDefault="00882999" w:rsidP="00052572">
      <w:pPr>
        <w:jc w:val="both"/>
      </w:pPr>
    </w:p>
    <w:p w14:paraId="0538BF1B" w14:textId="1C8363CF" w:rsidR="00096105" w:rsidRDefault="00096105" w:rsidP="00096105">
      <w:pPr>
        <w:jc w:val="both"/>
        <w:rPr>
          <w:szCs w:val="22"/>
        </w:rPr>
      </w:pPr>
      <w:r>
        <w:t xml:space="preserve">Mgr. Romana </w:t>
      </w:r>
      <w:proofErr w:type="spellStart"/>
      <w:r>
        <w:t>Synakieviczová</w:t>
      </w:r>
      <w:proofErr w:type="spellEnd"/>
      <w:r>
        <w:t xml:space="preserve"> </w:t>
      </w:r>
      <w:r w:rsidR="00B615E1">
        <w:t>v. r.</w:t>
      </w:r>
      <w:r>
        <w:tab/>
      </w:r>
      <w:r>
        <w:tab/>
      </w:r>
      <w:r>
        <w:tab/>
      </w:r>
      <w:r>
        <w:tab/>
      </w:r>
      <w:r>
        <w:tab/>
      </w:r>
      <w:r w:rsidR="002160FC">
        <w:t>Jaroslav Málek</w:t>
      </w:r>
      <w:r w:rsidR="00B615E1">
        <w:t xml:space="preserve"> v. r.</w:t>
      </w:r>
    </w:p>
    <w:p w14:paraId="7649B885" w14:textId="6D081ACA" w:rsidR="00096105" w:rsidRDefault="00096105" w:rsidP="00096105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místostarosta</w:t>
      </w:r>
      <w:proofErr w:type="gramEnd"/>
      <w:r>
        <w:tab/>
      </w:r>
    </w:p>
    <w:p w14:paraId="775B43B4" w14:textId="03415312" w:rsidR="00052572" w:rsidRDefault="00052572" w:rsidP="00052572">
      <w:pPr>
        <w:jc w:val="both"/>
      </w:pPr>
    </w:p>
    <w:p w14:paraId="7C1C849F" w14:textId="6D18B29C" w:rsidR="00052572" w:rsidRDefault="00052572" w:rsidP="00052572">
      <w:pPr>
        <w:jc w:val="both"/>
      </w:pPr>
    </w:p>
    <w:p w14:paraId="6788FC56" w14:textId="77777777" w:rsidR="00052572" w:rsidRDefault="00052572" w:rsidP="00052572">
      <w:pPr>
        <w:jc w:val="both"/>
      </w:pPr>
    </w:p>
    <w:p w14:paraId="2AD72730" w14:textId="1B07178F" w:rsidR="00052572" w:rsidRDefault="00052572" w:rsidP="00F8285F">
      <w:pPr>
        <w:jc w:val="both"/>
      </w:pPr>
    </w:p>
    <w:p w14:paraId="7009B25A" w14:textId="77777777" w:rsidR="00052572" w:rsidRPr="00633D0F" w:rsidRDefault="00052572" w:rsidP="00F8285F">
      <w:pPr>
        <w:jc w:val="both"/>
      </w:pPr>
    </w:p>
    <w:p w14:paraId="4D7C4FB0" w14:textId="77777777" w:rsidR="00F8285F" w:rsidRDefault="00F8285F" w:rsidP="00F8285F"/>
    <w:sectPr w:rsidR="00F8285F" w:rsidSect="00CC6628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FD44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50103"/>
    <w:rsid w:val="00052572"/>
    <w:rsid w:val="0005456C"/>
    <w:rsid w:val="00054F8F"/>
    <w:rsid w:val="0006608E"/>
    <w:rsid w:val="00066257"/>
    <w:rsid w:val="00066A84"/>
    <w:rsid w:val="0007024A"/>
    <w:rsid w:val="0007632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3181"/>
    <w:rsid w:val="00101703"/>
    <w:rsid w:val="00102C7E"/>
    <w:rsid w:val="00107133"/>
    <w:rsid w:val="00107AEE"/>
    <w:rsid w:val="00113553"/>
    <w:rsid w:val="00121289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4554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242"/>
    <w:rsid w:val="002C7868"/>
    <w:rsid w:val="002D3C3C"/>
    <w:rsid w:val="002D496A"/>
    <w:rsid w:val="002E25FB"/>
    <w:rsid w:val="002E2647"/>
    <w:rsid w:val="002F545A"/>
    <w:rsid w:val="002F616F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83A"/>
    <w:rsid w:val="0037211A"/>
    <w:rsid w:val="003809DB"/>
    <w:rsid w:val="00381459"/>
    <w:rsid w:val="00383BE5"/>
    <w:rsid w:val="003906F5"/>
    <w:rsid w:val="0039095C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B5F6E"/>
    <w:rsid w:val="003C0399"/>
    <w:rsid w:val="003D03ED"/>
    <w:rsid w:val="003D22B0"/>
    <w:rsid w:val="003D27F9"/>
    <w:rsid w:val="003D578D"/>
    <w:rsid w:val="003E45FD"/>
    <w:rsid w:val="003E6277"/>
    <w:rsid w:val="00401DDC"/>
    <w:rsid w:val="00405CBE"/>
    <w:rsid w:val="0040744B"/>
    <w:rsid w:val="0040779F"/>
    <w:rsid w:val="0041110F"/>
    <w:rsid w:val="00412387"/>
    <w:rsid w:val="00415960"/>
    <w:rsid w:val="00417875"/>
    <w:rsid w:val="0042124F"/>
    <w:rsid w:val="00425751"/>
    <w:rsid w:val="00426494"/>
    <w:rsid w:val="00430008"/>
    <w:rsid w:val="004376B2"/>
    <w:rsid w:val="00437D18"/>
    <w:rsid w:val="0044336C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B6611"/>
    <w:rsid w:val="004C3769"/>
    <w:rsid w:val="004D2966"/>
    <w:rsid w:val="004D57A6"/>
    <w:rsid w:val="004E0081"/>
    <w:rsid w:val="004E1FF9"/>
    <w:rsid w:val="004E647C"/>
    <w:rsid w:val="004F79D5"/>
    <w:rsid w:val="00503AE8"/>
    <w:rsid w:val="0050668F"/>
    <w:rsid w:val="00506A06"/>
    <w:rsid w:val="00514502"/>
    <w:rsid w:val="00515F57"/>
    <w:rsid w:val="00520FF5"/>
    <w:rsid w:val="005216B8"/>
    <w:rsid w:val="005223F7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59CE"/>
    <w:rsid w:val="00586261"/>
    <w:rsid w:val="00596DF5"/>
    <w:rsid w:val="00597372"/>
    <w:rsid w:val="005979D4"/>
    <w:rsid w:val="005A42EF"/>
    <w:rsid w:val="005A5C90"/>
    <w:rsid w:val="005B2E1D"/>
    <w:rsid w:val="005C0024"/>
    <w:rsid w:val="005C0E98"/>
    <w:rsid w:val="005E0004"/>
    <w:rsid w:val="005E5C3A"/>
    <w:rsid w:val="005F03BE"/>
    <w:rsid w:val="005F38B6"/>
    <w:rsid w:val="005F5492"/>
    <w:rsid w:val="005F5FED"/>
    <w:rsid w:val="005F6658"/>
    <w:rsid w:val="0060190E"/>
    <w:rsid w:val="006068CE"/>
    <w:rsid w:val="0060786B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E26A0"/>
    <w:rsid w:val="006E28E2"/>
    <w:rsid w:val="006E7889"/>
    <w:rsid w:val="006F358D"/>
    <w:rsid w:val="006F35B7"/>
    <w:rsid w:val="00700CDE"/>
    <w:rsid w:val="00705DBC"/>
    <w:rsid w:val="007158C1"/>
    <w:rsid w:val="00716EF1"/>
    <w:rsid w:val="00717816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82999"/>
    <w:rsid w:val="0089508A"/>
    <w:rsid w:val="008957C2"/>
    <w:rsid w:val="008A285F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7B2D"/>
    <w:rsid w:val="00962A9C"/>
    <w:rsid w:val="0096571C"/>
    <w:rsid w:val="00974C96"/>
    <w:rsid w:val="00980773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1CC7"/>
    <w:rsid w:val="009B548C"/>
    <w:rsid w:val="009B71D0"/>
    <w:rsid w:val="009C36A8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754"/>
    <w:rsid w:val="00AB45BB"/>
    <w:rsid w:val="00AB4C47"/>
    <w:rsid w:val="00AB5481"/>
    <w:rsid w:val="00AB6FC4"/>
    <w:rsid w:val="00AD66AA"/>
    <w:rsid w:val="00AE2C1D"/>
    <w:rsid w:val="00AE314D"/>
    <w:rsid w:val="00AF1EF1"/>
    <w:rsid w:val="00AF5F67"/>
    <w:rsid w:val="00AF78AD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15E1"/>
    <w:rsid w:val="00B630AE"/>
    <w:rsid w:val="00B6444C"/>
    <w:rsid w:val="00B67B87"/>
    <w:rsid w:val="00B73FD9"/>
    <w:rsid w:val="00B802B3"/>
    <w:rsid w:val="00B8195B"/>
    <w:rsid w:val="00B8644C"/>
    <w:rsid w:val="00B97DF4"/>
    <w:rsid w:val="00BA0539"/>
    <w:rsid w:val="00BA0BAB"/>
    <w:rsid w:val="00BA241A"/>
    <w:rsid w:val="00BA57D6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517"/>
    <w:rsid w:val="00BF0F41"/>
    <w:rsid w:val="00C0252D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A1761"/>
    <w:rsid w:val="00CB5324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70F1"/>
    <w:rsid w:val="00D61322"/>
    <w:rsid w:val="00D6784C"/>
    <w:rsid w:val="00D738C0"/>
    <w:rsid w:val="00D74323"/>
    <w:rsid w:val="00D80C84"/>
    <w:rsid w:val="00D87F39"/>
    <w:rsid w:val="00D92081"/>
    <w:rsid w:val="00D962ED"/>
    <w:rsid w:val="00DA1242"/>
    <w:rsid w:val="00DA4B6F"/>
    <w:rsid w:val="00DA5A93"/>
    <w:rsid w:val="00DA7542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50A2E"/>
    <w:rsid w:val="00E51593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305B7"/>
    <w:rsid w:val="00F31785"/>
    <w:rsid w:val="00F4330E"/>
    <w:rsid w:val="00F46CDB"/>
    <w:rsid w:val="00F51E20"/>
    <w:rsid w:val="00F573CF"/>
    <w:rsid w:val="00F57BF6"/>
    <w:rsid w:val="00F6686B"/>
    <w:rsid w:val="00F70B03"/>
    <w:rsid w:val="00F80123"/>
    <w:rsid w:val="00F8285F"/>
    <w:rsid w:val="00F82A99"/>
    <w:rsid w:val="00F85302"/>
    <w:rsid w:val="00F878DF"/>
    <w:rsid w:val="00F927C0"/>
    <w:rsid w:val="00F95D36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3384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2022-08-08T12:18:00Z</cp:lastPrinted>
  <dcterms:created xsi:type="dcterms:W3CDTF">2022-12-21T14:48:00Z</dcterms:created>
  <dcterms:modified xsi:type="dcterms:W3CDTF">2022-12-21T14:48:00Z</dcterms:modified>
</cp:coreProperties>
</file>